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519" w:rsidRPr="00556519" w:rsidRDefault="009F13E3" w:rsidP="00556519">
      <w:pPr>
        <w:widowControl w:val="0"/>
        <w:rPr>
          <w:bCs/>
          <w:color w:val="000000" w:themeColor="text1"/>
        </w:rPr>
      </w:pPr>
      <w:bookmarkStart w:id="0" w:name="_GoBack"/>
      <w:r>
        <w:rPr>
          <w:bCs/>
          <w:noProof/>
          <w:color w:val="000000" w:themeColor="text1"/>
        </w:rPr>
        <w:drawing>
          <wp:inline distT="0" distB="0" distL="0" distR="0">
            <wp:extent cx="9201150" cy="650494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 НОВЫЙ СКАН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01150" cy="6504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 w:rsidR="00556519" w:rsidRPr="00556519">
        <w:rPr>
          <w:bCs/>
          <w:color w:val="000000" w:themeColor="text1"/>
        </w:rPr>
        <w:lastRenderedPageBreak/>
        <w:t xml:space="preserve">Календарно-тематическое планирование разработано в соответствии с рабочей программой учебного предмета «Английский язык» для </w:t>
      </w:r>
      <w:r w:rsidR="00556519">
        <w:rPr>
          <w:bCs/>
          <w:color w:val="000000" w:themeColor="text1"/>
        </w:rPr>
        <w:t>8</w:t>
      </w:r>
      <w:r w:rsidR="00556519" w:rsidRPr="00556519">
        <w:rPr>
          <w:bCs/>
          <w:color w:val="000000" w:themeColor="text1"/>
        </w:rPr>
        <w:t xml:space="preserve"> класса. На основании учебного плана МБОУ «</w:t>
      </w:r>
      <w:proofErr w:type="spellStart"/>
      <w:r w:rsidR="00556519" w:rsidRPr="00556519">
        <w:rPr>
          <w:bCs/>
          <w:color w:val="000000" w:themeColor="text1"/>
        </w:rPr>
        <w:t>Большетиганская</w:t>
      </w:r>
      <w:proofErr w:type="spellEnd"/>
      <w:r w:rsidR="00556519" w:rsidRPr="00556519">
        <w:rPr>
          <w:bCs/>
          <w:color w:val="000000" w:themeColor="text1"/>
        </w:rPr>
        <w:t xml:space="preserve"> ООШ» на 2018-2019 учебный год на</w:t>
      </w:r>
      <w:r w:rsidR="00556519">
        <w:rPr>
          <w:bCs/>
          <w:color w:val="000000" w:themeColor="text1"/>
        </w:rPr>
        <w:t xml:space="preserve"> изучение английского языка  в 8</w:t>
      </w:r>
      <w:r w:rsidR="00556519" w:rsidRPr="00556519">
        <w:rPr>
          <w:bCs/>
          <w:color w:val="000000" w:themeColor="text1"/>
        </w:rPr>
        <w:t xml:space="preserve">  классе отводится 3 часа в неделю. Для освоения рабочей программы учебног</w:t>
      </w:r>
      <w:r w:rsidR="00556519">
        <w:rPr>
          <w:bCs/>
          <w:color w:val="000000" w:themeColor="text1"/>
        </w:rPr>
        <w:t>о предмета «Английский язык» в 8</w:t>
      </w:r>
      <w:r w:rsidR="00556519" w:rsidRPr="00556519">
        <w:rPr>
          <w:bCs/>
          <w:color w:val="000000" w:themeColor="text1"/>
        </w:rPr>
        <w:t xml:space="preserve"> классе используется учебник «</w:t>
      </w:r>
      <w:proofErr w:type="spellStart"/>
      <w:r w:rsidR="00556519" w:rsidRPr="00556519">
        <w:rPr>
          <w:bCs/>
          <w:color w:val="000000" w:themeColor="text1"/>
        </w:rPr>
        <w:t>Spotlight</w:t>
      </w:r>
      <w:proofErr w:type="spellEnd"/>
      <w:r w:rsidR="00556519" w:rsidRPr="00556519">
        <w:rPr>
          <w:bCs/>
          <w:color w:val="000000" w:themeColor="text1"/>
        </w:rPr>
        <w:t xml:space="preserve">» автора: Ю.В. Ваулина, Дж. Дули, О.Е. </w:t>
      </w:r>
      <w:proofErr w:type="spellStart"/>
      <w:r w:rsidR="00556519" w:rsidRPr="00556519">
        <w:rPr>
          <w:bCs/>
          <w:color w:val="000000" w:themeColor="text1"/>
        </w:rPr>
        <w:t>Подоляко</w:t>
      </w:r>
      <w:proofErr w:type="spellEnd"/>
      <w:r w:rsidR="00556519" w:rsidRPr="00556519">
        <w:rPr>
          <w:bCs/>
          <w:color w:val="000000" w:themeColor="text1"/>
        </w:rPr>
        <w:t xml:space="preserve">, В. Эванс. </w:t>
      </w:r>
      <w:r w:rsidR="00556519">
        <w:rPr>
          <w:bCs/>
          <w:color w:val="000000" w:themeColor="text1"/>
        </w:rPr>
        <w:t>Просвещение, 2018</w:t>
      </w:r>
      <w:r w:rsidR="00556519" w:rsidRPr="00556519">
        <w:rPr>
          <w:bCs/>
          <w:color w:val="000000" w:themeColor="text1"/>
        </w:rPr>
        <w:t>.</w:t>
      </w:r>
    </w:p>
    <w:p w:rsidR="00556519" w:rsidRDefault="00556519" w:rsidP="00556519">
      <w:pPr>
        <w:widowControl w:val="0"/>
        <w:rPr>
          <w:b/>
          <w:color w:val="000000" w:themeColor="text1"/>
        </w:rPr>
      </w:pPr>
    </w:p>
    <w:tbl>
      <w:tblPr>
        <w:tblpPr w:leftFromText="180" w:rightFromText="180" w:vertAnchor="page" w:horzAnchor="page" w:tblpX="1054" w:tblpY="2935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0"/>
        <w:gridCol w:w="6"/>
        <w:gridCol w:w="11625"/>
        <w:gridCol w:w="1701"/>
        <w:gridCol w:w="1559"/>
      </w:tblGrid>
      <w:tr w:rsidR="00556519" w:rsidRPr="001A35E5" w:rsidTr="00556519">
        <w:trPr>
          <w:cantSplit/>
          <w:trHeight w:val="132"/>
        </w:trPr>
        <w:tc>
          <w:tcPr>
            <w:tcW w:w="816" w:type="dxa"/>
            <w:gridSpan w:val="2"/>
            <w:vMerge w:val="restart"/>
          </w:tcPr>
          <w:p w:rsidR="00556519" w:rsidRPr="001A35E5" w:rsidRDefault="00556519" w:rsidP="00556519">
            <w:pPr>
              <w:pStyle w:val="a5"/>
              <w:rPr>
                <w:b/>
                <w:sz w:val="24"/>
                <w:szCs w:val="24"/>
              </w:rPr>
            </w:pPr>
            <w:r w:rsidRPr="001A35E5">
              <w:rPr>
                <w:b/>
                <w:sz w:val="24"/>
                <w:szCs w:val="24"/>
              </w:rPr>
              <w:t xml:space="preserve">    №</w:t>
            </w:r>
          </w:p>
        </w:tc>
        <w:tc>
          <w:tcPr>
            <w:tcW w:w="11625" w:type="dxa"/>
            <w:vMerge w:val="restart"/>
          </w:tcPr>
          <w:p w:rsidR="00556519" w:rsidRPr="001A35E5" w:rsidRDefault="00556519" w:rsidP="00556519">
            <w:pPr>
              <w:pStyle w:val="a5"/>
              <w:jc w:val="center"/>
              <w:rPr>
                <w:b/>
                <w:sz w:val="24"/>
                <w:szCs w:val="24"/>
              </w:rPr>
            </w:pPr>
            <w:r w:rsidRPr="001A35E5">
              <w:rPr>
                <w:b/>
                <w:sz w:val="24"/>
                <w:szCs w:val="24"/>
              </w:rPr>
              <w:t>Раздел, тема урока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</w:tcPr>
          <w:p w:rsidR="00556519" w:rsidRPr="001A35E5" w:rsidRDefault="00556519" w:rsidP="00556519">
            <w:pPr>
              <w:pStyle w:val="a5"/>
              <w:jc w:val="center"/>
              <w:rPr>
                <w:b/>
                <w:sz w:val="24"/>
                <w:szCs w:val="24"/>
              </w:rPr>
            </w:pPr>
            <w:r w:rsidRPr="001A35E5">
              <w:rPr>
                <w:b/>
                <w:sz w:val="24"/>
                <w:szCs w:val="24"/>
              </w:rPr>
              <w:t>Дата</w:t>
            </w:r>
          </w:p>
        </w:tc>
      </w:tr>
      <w:tr w:rsidR="00556519" w:rsidRPr="001A35E5" w:rsidTr="00556519">
        <w:trPr>
          <w:cantSplit/>
          <w:trHeight w:val="142"/>
        </w:trPr>
        <w:tc>
          <w:tcPr>
            <w:tcW w:w="816" w:type="dxa"/>
            <w:gridSpan w:val="2"/>
            <w:vMerge/>
          </w:tcPr>
          <w:p w:rsidR="00556519" w:rsidRPr="001A35E5" w:rsidRDefault="00556519" w:rsidP="00556519">
            <w:pPr>
              <w:pStyle w:val="a5"/>
              <w:rPr>
                <w:b/>
                <w:sz w:val="24"/>
                <w:szCs w:val="24"/>
              </w:rPr>
            </w:pPr>
          </w:p>
        </w:tc>
        <w:tc>
          <w:tcPr>
            <w:tcW w:w="11625" w:type="dxa"/>
            <w:vMerge/>
          </w:tcPr>
          <w:p w:rsidR="00556519" w:rsidRPr="001A35E5" w:rsidRDefault="00556519" w:rsidP="00556519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556519" w:rsidRPr="001A35E5" w:rsidRDefault="00556519" w:rsidP="00556519">
            <w:pPr>
              <w:pStyle w:val="a5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</w:tc>
        <w:tc>
          <w:tcPr>
            <w:tcW w:w="1559" w:type="dxa"/>
            <w:tcBorders>
              <w:bottom w:val="nil"/>
            </w:tcBorders>
          </w:tcPr>
          <w:p w:rsidR="00556519" w:rsidRPr="001A35E5" w:rsidRDefault="00556519" w:rsidP="00556519">
            <w:pPr>
              <w:pStyle w:val="a5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</w:tc>
      </w:tr>
      <w:tr w:rsidR="00556519" w:rsidRPr="001A35E5" w:rsidTr="00556519">
        <w:trPr>
          <w:trHeight w:val="257"/>
        </w:trPr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b/>
                <w:sz w:val="24"/>
                <w:szCs w:val="24"/>
              </w:rPr>
              <w:t>МОДУЛЬ 1  Общение /  Межличностные взаимоотношения в семье, с друзьями, в школе; внешность и характеристики человека</w:t>
            </w:r>
          </w:p>
        </w:tc>
        <w:tc>
          <w:tcPr>
            <w:tcW w:w="1701" w:type="dxa"/>
          </w:tcPr>
          <w:p w:rsidR="00556519" w:rsidRPr="001A35E5" w:rsidRDefault="00556519" w:rsidP="00556519">
            <w:pPr>
              <w:pStyle w:val="a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jc w:val="center"/>
              <w:rPr>
                <w:sz w:val="24"/>
                <w:szCs w:val="24"/>
              </w:rPr>
            </w:pPr>
          </w:p>
        </w:tc>
      </w:tr>
      <w:tr w:rsidR="00556519" w:rsidRPr="001A35E5" w:rsidTr="00556519">
        <w:trPr>
          <w:cantSplit/>
          <w:trHeight w:val="405"/>
        </w:trPr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1</w:t>
            </w: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i/>
                <w:sz w:val="24"/>
                <w:szCs w:val="24"/>
              </w:rPr>
            </w:pPr>
            <w:r w:rsidRPr="001A35E5">
              <w:rPr>
                <w:i/>
                <w:sz w:val="24"/>
                <w:szCs w:val="24"/>
              </w:rPr>
              <w:t>Чтение и лексика.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1A35E5">
              <w:rPr>
                <w:sz w:val="24"/>
                <w:szCs w:val="24"/>
              </w:rPr>
              <w:t>Первый шаг.</w:t>
            </w:r>
          </w:p>
        </w:tc>
        <w:tc>
          <w:tcPr>
            <w:tcW w:w="1701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rPr>
          <w:cantSplit/>
          <w:trHeight w:val="408"/>
        </w:trPr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i/>
                <w:sz w:val="24"/>
                <w:szCs w:val="24"/>
              </w:rPr>
            </w:pPr>
            <w:r w:rsidRPr="001A35E5">
              <w:rPr>
                <w:i/>
                <w:sz w:val="24"/>
                <w:szCs w:val="24"/>
              </w:rPr>
              <w:t>Чтение и лексика</w:t>
            </w:r>
            <w:proofErr w:type="gramStart"/>
            <w:r w:rsidRPr="001A35E5">
              <w:rPr>
                <w:sz w:val="24"/>
                <w:szCs w:val="24"/>
              </w:rPr>
              <w:t xml:space="preserve"> 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1A35E5">
              <w:rPr>
                <w:sz w:val="24"/>
                <w:szCs w:val="24"/>
              </w:rPr>
              <w:t>Первый шаг.</w:t>
            </w:r>
          </w:p>
        </w:tc>
        <w:tc>
          <w:tcPr>
            <w:tcW w:w="1701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rPr>
          <w:cantSplit/>
          <w:trHeight w:val="285"/>
        </w:trPr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3</w:t>
            </w: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i/>
                <w:sz w:val="24"/>
                <w:szCs w:val="24"/>
              </w:rPr>
            </w:pPr>
            <w:proofErr w:type="spellStart"/>
            <w:r w:rsidRPr="001A35E5">
              <w:rPr>
                <w:i/>
                <w:sz w:val="24"/>
                <w:szCs w:val="24"/>
              </w:rPr>
              <w:t>Аудирование</w:t>
            </w:r>
            <w:proofErr w:type="spellEnd"/>
            <w:r w:rsidRPr="001A35E5">
              <w:rPr>
                <w:i/>
                <w:sz w:val="24"/>
                <w:szCs w:val="24"/>
              </w:rPr>
              <w:t xml:space="preserve"> и устная речь.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1A35E5">
              <w:rPr>
                <w:sz w:val="24"/>
                <w:szCs w:val="24"/>
              </w:rPr>
              <w:t xml:space="preserve">Знакомство </w:t>
            </w:r>
          </w:p>
        </w:tc>
        <w:tc>
          <w:tcPr>
            <w:tcW w:w="1701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rPr>
          <w:cantSplit/>
          <w:trHeight w:val="293"/>
        </w:trPr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i/>
                <w:sz w:val="24"/>
                <w:szCs w:val="24"/>
              </w:rPr>
            </w:pPr>
            <w:r w:rsidRPr="001A35E5">
              <w:rPr>
                <w:i/>
                <w:sz w:val="24"/>
                <w:szCs w:val="24"/>
              </w:rPr>
              <w:t xml:space="preserve">Грамматика. </w:t>
            </w:r>
            <w:r w:rsidRPr="001A35E5">
              <w:rPr>
                <w:sz w:val="24"/>
                <w:szCs w:val="24"/>
              </w:rPr>
              <w:t xml:space="preserve">Настоящее, будущее, прошедшее  формы глаголов. </w:t>
            </w:r>
          </w:p>
        </w:tc>
        <w:tc>
          <w:tcPr>
            <w:tcW w:w="1701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rPr>
          <w:cantSplit/>
          <w:trHeight w:val="255"/>
        </w:trPr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  <w:lang w:val="en-US"/>
              </w:rPr>
            </w:pPr>
            <w:r w:rsidRPr="001A35E5">
              <w:rPr>
                <w:sz w:val="24"/>
                <w:szCs w:val="24"/>
              </w:rPr>
              <w:t>5</w:t>
            </w: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Входное тестирование.</w:t>
            </w:r>
          </w:p>
        </w:tc>
        <w:tc>
          <w:tcPr>
            <w:tcW w:w="1701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rPr>
          <w:cantSplit/>
          <w:trHeight w:val="405"/>
        </w:trPr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6</w:t>
            </w: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i/>
                <w:sz w:val="24"/>
                <w:szCs w:val="24"/>
              </w:rPr>
            </w:pPr>
            <w:r w:rsidRPr="001A35E5">
              <w:rPr>
                <w:i/>
                <w:sz w:val="24"/>
                <w:szCs w:val="24"/>
              </w:rPr>
              <w:t xml:space="preserve">Лексика и устная речь. </w:t>
            </w:r>
            <w:r w:rsidRPr="001A35E5">
              <w:rPr>
                <w:sz w:val="24"/>
                <w:szCs w:val="24"/>
              </w:rPr>
              <w:t>Кто есть кто? Степени сравнения прилагательных.</w:t>
            </w:r>
          </w:p>
        </w:tc>
        <w:tc>
          <w:tcPr>
            <w:tcW w:w="1701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rPr>
          <w:cantSplit/>
          <w:trHeight w:val="244"/>
        </w:trPr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7</w:t>
            </w: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i/>
                <w:sz w:val="24"/>
                <w:szCs w:val="24"/>
              </w:rPr>
              <w:t>Письмо.</w:t>
            </w:r>
            <w:r w:rsidRPr="001A35E5">
              <w:rPr>
                <w:sz w:val="24"/>
                <w:szCs w:val="24"/>
              </w:rPr>
              <w:t xml:space="preserve"> Поздравительные открытки</w:t>
            </w:r>
          </w:p>
        </w:tc>
        <w:tc>
          <w:tcPr>
            <w:tcW w:w="1701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rPr>
          <w:cantSplit/>
          <w:trHeight w:val="266"/>
        </w:trPr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8</w:t>
            </w: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i/>
                <w:sz w:val="24"/>
                <w:szCs w:val="24"/>
              </w:rPr>
            </w:pPr>
            <w:r w:rsidRPr="001A35E5">
              <w:rPr>
                <w:i/>
                <w:sz w:val="24"/>
                <w:szCs w:val="24"/>
              </w:rPr>
              <w:t>Лексика и грамматика</w:t>
            </w:r>
            <w:proofErr w:type="gramStart"/>
            <w:r w:rsidRPr="001A35E5">
              <w:rPr>
                <w:i/>
                <w:sz w:val="24"/>
                <w:szCs w:val="24"/>
              </w:rPr>
              <w:t>.</w:t>
            </w:r>
            <w:r w:rsidRPr="001A35E5">
              <w:rPr>
                <w:sz w:val="24"/>
                <w:szCs w:val="24"/>
              </w:rPr>
              <w:t>П</w:t>
            </w:r>
            <w:proofErr w:type="gramEnd"/>
            <w:r w:rsidRPr="001A35E5">
              <w:rPr>
                <w:sz w:val="24"/>
                <w:szCs w:val="24"/>
              </w:rPr>
              <w:t>рилагательные, фразовые глаголы.</w:t>
            </w:r>
          </w:p>
        </w:tc>
        <w:tc>
          <w:tcPr>
            <w:tcW w:w="1701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rPr>
          <w:cantSplit/>
          <w:trHeight w:val="404"/>
        </w:trPr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  <w:lang w:val="en-US"/>
              </w:rPr>
            </w:pPr>
            <w:r w:rsidRPr="001A35E5">
              <w:rPr>
                <w:sz w:val="24"/>
                <w:szCs w:val="24"/>
              </w:rPr>
              <w:t>9</w:t>
            </w: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i/>
                <w:sz w:val="24"/>
                <w:szCs w:val="24"/>
              </w:rPr>
            </w:pPr>
            <w:r w:rsidRPr="001A35E5">
              <w:rPr>
                <w:i/>
                <w:sz w:val="24"/>
                <w:szCs w:val="24"/>
              </w:rPr>
              <w:t>Культ/вед</w:t>
            </w:r>
            <w:r w:rsidRPr="001A35E5">
              <w:rPr>
                <w:sz w:val="24"/>
                <w:szCs w:val="24"/>
              </w:rPr>
              <w:t>Этикет  в Великобритании.</w:t>
            </w:r>
          </w:p>
        </w:tc>
        <w:tc>
          <w:tcPr>
            <w:tcW w:w="1701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rPr>
          <w:cantSplit/>
          <w:trHeight w:val="259"/>
        </w:trPr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10</w:t>
            </w: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i/>
                <w:sz w:val="24"/>
                <w:szCs w:val="24"/>
              </w:rPr>
            </w:pPr>
            <w:r w:rsidRPr="001A35E5">
              <w:rPr>
                <w:i/>
                <w:sz w:val="24"/>
                <w:szCs w:val="24"/>
              </w:rPr>
              <w:t>Меж/связи</w:t>
            </w:r>
            <w:r w:rsidRPr="001A35E5">
              <w:rPr>
                <w:sz w:val="24"/>
                <w:szCs w:val="24"/>
              </w:rPr>
              <w:t>Психология. Конфликты</w:t>
            </w:r>
          </w:p>
        </w:tc>
        <w:tc>
          <w:tcPr>
            <w:tcW w:w="1701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rPr>
          <w:cantSplit/>
          <w:trHeight w:val="364"/>
        </w:trPr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11</w:t>
            </w: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Повторение по теме «Межличностные взаимоотношения в семье»</w:t>
            </w:r>
          </w:p>
        </w:tc>
        <w:tc>
          <w:tcPr>
            <w:tcW w:w="1701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rPr>
          <w:cantSplit/>
          <w:trHeight w:val="552"/>
        </w:trPr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12</w:t>
            </w: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Контрольная работа №1 по теме  «Межличностные взаимоотношения в семье»</w:t>
            </w:r>
          </w:p>
        </w:tc>
        <w:tc>
          <w:tcPr>
            <w:tcW w:w="1701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rPr>
          <w:cantSplit/>
          <w:trHeight w:val="280"/>
        </w:trPr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b/>
                <w:sz w:val="24"/>
                <w:szCs w:val="24"/>
              </w:rPr>
            </w:pPr>
            <w:r w:rsidRPr="001A35E5">
              <w:rPr>
                <w:b/>
                <w:sz w:val="24"/>
                <w:szCs w:val="24"/>
              </w:rPr>
              <w:t xml:space="preserve">МОДУЛЬ 2            </w:t>
            </w:r>
            <w:r w:rsidRPr="001A35E5">
              <w:rPr>
                <w:rStyle w:val="c2"/>
                <w:b/>
                <w:bCs/>
                <w:iCs/>
                <w:color w:val="000000"/>
                <w:sz w:val="24"/>
                <w:szCs w:val="24"/>
              </w:rPr>
              <w:t>Продукты питания и покупки./</w:t>
            </w:r>
            <w:r w:rsidRPr="001A35E5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Свободное </w:t>
            </w:r>
            <w:proofErr w:type="spellStart"/>
            <w:r w:rsidRPr="001A35E5">
              <w:rPr>
                <w:b/>
                <w:color w:val="000000"/>
                <w:sz w:val="24"/>
                <w:szCs w:val="24"/>
                <w:shd w:val="clear" w:color="auto" w:fill="FFFFFF"/>
              </w:rPr>
              <w:t>время</w:t>
            </w:r>
            <w:proofErr w:type="gramStart"/>
            <w:r w:rsidRPr="001A35E5"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1A35E5">
              <w:rPr>
                <w:b/>
                <w:color w:val="000000"/>
                <w:sz w:val="24"/>
                <w:szCs w:val="24"/>
                <w:shd w:val="clear" w:color="auto" w:fill="FFFFFF"/>
              </w:rPr>
              <w:t>Д</w:t>
            </w:r>
            <w:proofErr w:type="gramEnd"/>
            <w:r w:rsidRPr="001A35E5">
              <w:rPr>
                <w:b/>
                <w:color w:val="000000"/>
                <w:sz w:val="24"/>
                <w:szCs w:val="24"/>
                <w:shd w:val="clear" w:color="auto" w:fill="FFFFFF"/>
              </w:rPr>
              <w:t>осуг</w:t>
            </w:r>
            <w:proofErr w:type="spellEnd"/>
            <w:r w:rsidRPr="001A35E5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и увлечения (чтение, кино, театр, музеи, музыка). Виды отдыха, путешествия. Покупки. Карманные деньги.</w:t>
            </w:r>
          </w:p>
        </w:tc>
        <w:tc>
          <w:tcPr>
            <w:tcW w:w="1701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rPr>
          <w:trHeight w:val="540"/>
        </w:trPr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 xml:space="preserve">13 </w:t>
            </w:r>
          </w:p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i/>
                <w:sz w:val="24"/>
                <w:szCs w:val="24"/>
              </w:rPr>
            </w:pPr>
            <w:r w:rsidRPr="001A35E5">
              <w:rPr>
                <w:i/>
                <w:sz w:val="24"/>
                <w:szCs w:val="24"/>
              </w:rPr>
              <w:t xml:space="preserve">  Чтение и лексика </w:t>
            </w:r>
            <w:r w:rsidRPr="001A35E5">
              <w:rPr>
                <w:sz w:val="24"/>
                <w:szCs w:val="24"/>
              </w:rPr>
              <w:t xml:space="preserve">Еда. </w:t>
            </w:r>
          </w:p>
        </w:tc>
        <w:tc>
          <w:tcPr>
            <w:tcW w:w="1701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rPr>
          <w:trHeight w:val="285"/>
        </w:trPr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14</w:t>
            </w: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i/>
                <w:sz w:val="24"/>
                <w:szCs w:val="24"/>
              </w:rPr>
            </w:pPr>
            <w:r w:rsidRPr="001A35E5">
              <w:rPr>
                <w:i/>
                <w:sz w:val="24"/>
                <w:szCs w:val="24"/>
              </w:rPr>
              <w:t xml:space="preserve">Чтение и лексика </w:t>
            </w:r>
            <w:r w:rsidRPr="001A35E5">
              <w:rPr>
                <w:sz w:val="24"/>
                <w:szCs w:val="24"/>
              </w:rPr>
              <w:t>Еда.</w:t>
            </w:r>
          </w:p>
        </w:tc>
        <w:tc>
          <w:tcPr>
            <w:tcW w:w="1701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15</w:t>
            </w: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i/>
                <w:sz w:val="24"/>
                <w:szCs w:val="24"/>
              </w:rPr>
            </w:pPr>
            <w:proofErr w:type="spellStart"/>
            <w:r w:rsidRPr="001A35E5">
              <w:rPr>
                <w:i/>
                <w:sz w:val="24"/>
                <w:szCs w:val="24"/>
              </w:rPr>
              <w:t>Аудирование</w:t>
            </w:r>
            <w:proofErr w:type="spellEnd"/>
            <w:r w:rsidRPr="001A35E5">
              <w:rPr>
                <w:i/>
                <w:sz w:val="24"/>
                <w:szCs w:val="24"/>
              </w:rPr>
              <w:t xml:space="preserve"> и устная </w:t>
            </w:r>
            <w:proofErr w:type="spellStart"/>
            <w:r w:rsidRPr="001A35E5">
              <w:rPr>
                <w:i/>
                <w:sz w:val="24"/>
                <w:szCs w:val="24"/>
              </w:rPr>
              <w:t>речь</w:t>
            </w:r>
            <w:proofErr w:type="gramStart"/>
            <w:r w:rsidRPr="001A35E5">
              <w:rPr>
                <w:i/>
                <w:sz w:val="24"/>
                <w:szCs w:val="24"/>
              </w:rPr>
              <w:t>.</w:t>
            </w:r>
            <w:r w:rsidRPr="001A35E5">
              <w:rPr>
                <w:sz w:val="24"/>
                <w:szCs w:val="24"/>
              </w:rPr>
              <w:t>П</w:t>
            </w:r>
            <w:proofErr w:type="gramEnd"/>
            <w:r w:rsidRPr="001A35E5">
              <w:rPr>
                <w:sz w:val="24"/>
                <w:szCs w:val="24"/>
              </w:rPr>
              <w:t>окупки</w:t>
            </w:r>
            <w:proofErr w:type="spellEnd"/>
            <w:r w:rsidRPr="001A35E5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556519" w:rsidRPr="00556519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9F13E3" w:rsidTr="00556519">
        <w:trPr>
          <w:trHeight w:val="330"/>
        </w:trPr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16</w:t>
            </w: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  <w:lang w:val="en-US"/>
              </w:rPr>
            </w:pPr>
            <w:r w:rsidRPr="001A35E5">
              <w:rPr>
                <w:i/>
                <w:sz w:val="24"/>
                <w:szCs w:val="24"/>
              </w:rPr>
              <w:t>Грамматика</w:t>
            </w:r>
            <w:r w:rsidRPr="001A35E5">
              <w:rPr>
                <w:sz w:val="24"/>
                <w:szCs w:val="24"/>
                <w:lang w:val="en-US"/>
              </w:rPr>
              <w:t xml:space="preserve">. </w:t>
            </w:r>
            <w:proofErr w:type="gramStart"/>
            <w:r w:rsidRPr="001A35E5">
              <w:rPr>
                <w:sz w:val="24"/>
                <w:szCs w:val="24"/>
              </w:rPr>
              <w:t>Времена</w:t>
            </w:r>
            <w:proofErr w:type="spellStart"/>
            <w:proofErr w:type="gramEnd"/>
            <w:r w:rsidRPr="001A35E5">
              <w:rPr>
                <w:sz w:val="24"/>
                <w:szCs w:val="24"/>
                <w:lang w:val="en-US"/>
              </w:rPr>
              <w:t>PresentPerfect</w:t>
            </w:r>
            <w:proofErr w:type="spellEnd"/>
            <w:r w:rsidRPr="001A35E5">
              <w:rPr>
                <w:sz w:val="24"/>
                <w:szCs w:val="24"/>
                <w:lang w:val="en-US"/>
              </w:rPr>
              <w:t xml:space="preserve">, Present Perfect </w:t>
            </w:r>
            <w:proofErr w:type="spellStart"/>
            <w:r w:rsidRPr="001A35E5">
              <w:rPr>
                <w:sz w:val="24"/>
                <w:szCs w:val="24"/>
                <w:lang w:val="en-US"/>
              </w:rPr>
              <w:t>Continious</w:t>
            </w:r>
            <w:proofErr w:type="spellEnd"/>
          </w:p>
        </w:tc>
        <w:tc>
          <w:tcPr>
            <w:tcW w:w="1701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  <w:lang w:val="en-US"/>
              </w:rPr>
            </w:pPr>
          </w:p>
        </w:tc>
      </w:tr>
      <w:tr w:rsidR="00556519" w:rsidRPr="001A35E5" w:rsidTr="00556519">
        <w:trPr>
          <w:trHeight w:val="280"/>
        </w:trPr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17</w:t>
            </w: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i/>
                <w:sz w:val="24"/>
                <w:szCs w:val="24"/>
              </w:rPr>
            </w:pPr>
            <w:r w:rsidRPr="001A35E5">
              <w:rPr>
                <w:i/>
                <w:sz w:val="24"/>
                <w:szCs w:val="24"/>
              </w:rPr>
              <w:t>Грамматика</w:t>
            </w:r>
            <w:proofErr w:type="gramStart"/>
            <w:r w:rsidRPr="001A35E5">
              <w:rPr>
                <w:i/>
                <w:sz w:val="24"/>
                <w:szCs w:val="24"/>
              </w:rPr>
              <w:t>.</w:t>
            </w:r>
            <w:r w:rsidRPr="001A35E5">
              <w:rPr>
                <w:sz w:val="24"/>
                <w:szCs w:val="24"/>
                <w:lang w:val="tt-RU"/>
              </w:rPr>
              <w:t>А</w:t>
            </w:r>
            <w:proofErr w:type="spellStart"/>
            <w:proofErr w:type="gramEnd"/>
            <w:r w:rsidRPr="001A35E5">
              <w:rPr>
                <w:sz w:val="24"/>
                <w:szCs w:val="24"/>
              </w:rPr>
              <w:t>ртикли</w:t>
            </w:r>
            <w:proofErr w:type="spellEnd"/>
            <w:r w:rsidRPr="001A35E5">
              <w:rPr>
                <w:sz w:val="24"/>
                <w:szCs w:val="24"/>
              </w:rPr>
              <w:t>. Выражение значения количества.</w:t>
            </w:r>
          </w:p>
        </w:tc>
        <w:tc>
          <w:tcPr>
            <w:tcW w:w="1701" w:type="dxa"/>
          </w:tcPr>
          <w:p w:rsidR="00556519" w:rsidRPr="00556519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lastRenderedPageBreak/>
              <w:t>18</w:t>
            </w: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i/>
                <w:sz w:val="24"/>
                <w:szCs w:val="24"/>
              </w:rPr>
            </w:pPr>
            <w:r w:rsidRPr="001A35E5">
              <w:rPr>
                <w:i/>
                <w:sz w:val="24"/>
                <w:szCs w:val="24"/>
              </w:rPr>
              <w:t>Лексика и устная речь</w:t>
            </w:r>
            <w:proofErr w:type="gramStart"/>
            <w:r w:rsidRPr="001A35E5">
              <w:rPr>
                <w:i/>
                <w:sz w:val="24"/>
                <w:szCs w:val="24"/>
              </w:rPr>
              <w:t>.</w:t>
            </w:r>
            <w:r w:rsidRPr="001A35E5">
              <w:rPr>
                <w:sz w:val="24"/>
                <w:szCs w:val="24"/>
              </w:rPr>
              <w:t>Л</w:t>
            </w:r>
            <w:proofErr w:type="gramEnd"/>
            <w:r w:rsidRPr="001A35E5">
              <w:rPr>
                <w:sz w:val="24"/>
                <w:szCs w:val="24"/>
              </w:rPr>
              <w:t>юбимые рецепты.</w:t>
            </w:r>
          </w:p>
        </w:tc>
        <w:tc>
          <w:tcPr>
            <w:tcW w:w="1701" w:type="dxa"/>
          </w:tcPr>
          <w:p w:rsidR="00556519" w:rsidRPr="00556519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19</w:t>
            </w: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i/>
                <w:sz w:val="24"/>
                <w:szCs w:val="24"/>
              </w:rPr>
            </w:pPr>
            <w:r w:rsidRPr="001A35E5">
              <w:rPr>
                <w:i/>
                <w:sz w:val="24"/>
                <w:szCs w:val="24"/>
              </w:rPr>
              <w:t xml:space="preserve">  Письмо</w:t>
            </w:r>
            <w:proofErr w:type="gramStart"/>
            <w:r w:rsidRPr="001A35E5">
              <w:rPr>
                <w:i/>
                <w:sz w:val="24"/>
                <w:szCs w:val="24"/>
              </w:rPr>
              <w:t>.</w:t>
            </w:r>
            <w:r w:rsidRPr="001A35E5">
              <w:rPr>
                <w:sz w:val="24"/>
                <w:szCs w:val="24"/>
              </w:rPr>
              <w:t>П</w:t>
            </w:r>
            <w:proofErr w:type="gramEnd"/>
            <w:r w:rsidRPr="001A35E5">
              <w:rPr>
                <w:sz w:val="24"/>
                <w:szCs w:val="24"/>
              </w:rPr>
              <w:t>исьмо другу.</w:t>
            </w:r>
          </w:p>
        </w:tc>
        <w:tc>
          <w:tcPr>
            <w:tcW w:w="1701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20</w:t>
            </w: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i/>
                <w:sz w:val="24"/>
                <w:szCs w:val="24"/>
              </w:rPr>
            </w:pPr>
            <w:r w:rsidRPr="001A35E5">
              <w:rPr>
                <w:i/>
                <w:sz w:val="24"/>
                <w:szCs w:val="24"/>
              </w:rPr>
              <w:t>Лексика и грамматика</w:t>
            </w:r>
            <w:proofErr w:type="gramStart"/>
            <w:r w:rsidRPr="001A35E5">
              <w:rPr>
                <w:i/>
                <w:sz w:val="24"/>
                <w:szCs w:val="24"/>
              </w:rPr>
              <w:t>.</w:t>
            </w:r>
            <w:r w:rsidRPr="001A35E5">
              <w:rPr>
                <w:sz w:val="24"/>
                <w:szCs w:val="24"/>
              </w:rPr>
              <w:t>В</w:t>
            </w:r>
            <w:proofErr w:type="gramEnd"/>
            <w:r w:rsidRPr="001A35E5">
              <w:rPr>
                <w:sz w:val="24"/>
                <w:szCs w:val="24"/>
              </w:rPr>
              <w:t>ремена.</w:t>
            </w:r>
          </w:p>
        </w:tc>
        <w:tc>
          <w:tcPr>
            <w:tcW w:w="1701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21</w:t>
            </w: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i/>
                <w:sz w:val="24"/>
                <w:szCs w:val="24"/>
              </w:rPr>
            </w:pPr>
            <w:r w:rsidRPr="001A35E5">
              <w:rPr>
                <w:i/>
                <w:sz w:val="24"/>
                <w:szCs w:val="24"/>
              </w:rPr>
              <w:t xml:space="preserve">Культ/вед </w:t>
            </w:r>
            <w:r w:rsidRPr="001A35E5">
              <w:rPr>
                <w:sz w:val="24"/>
                <w:szCs w:val="24"/>
              </w:rPr>
              <w:t xml:space="preserve">Благотворительность. </w:t>
            </w:r>
          </w:p>
        </w:tc>
        <w:tc>
          <w:tcPr>
            <w:tcW w:w="1701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rPr>
          <w:trHeight w:val="433"/>
        </w:trPr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22</w:t>
            </w: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 xml:space="preserve">Экология. Проблемы экологии. </w:t>
            </w:r>
          </w:p>
        </w:tc>
        <w:tc>
          <w:tcPr>
            <w:tcW w:w="1701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rPr>
          <w:cantSplit/>
          <w:trHeight w:val="420"/>
        </w:trPr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23</w:t>
            </w: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Контрольная работа</w:t>
            </w:r>
            <w:r>
              <w:rPr>
                <w:sz w:val="24"/>
                <w:szCs w:val="24"/>
              </w:rPr>
              <w:t xml:space="preserve"> </w:t>
            </w:r>
            <w:r w:rsidRPr="001A35E5">
              <w:rPr>
                <w:sz w:val="24"/>
                <w:szCs w:val="24"/>
              </w:rPr>
              <w:t>по   теме  «</w:t>
            </w:r>
            <w:r w:rsidRPr="001A35E5">
              <w:rPr>
                <w:rStyle w:val="c2"/>
                <w:bCs/>
                <w:iCs/>
                <w:color w:val="000000"/>
                <w:sz w:val="24"/>
                <w:szCs w:val="24"/>
              </w:rPr>
              <w:t xml:space="preserve"> Продукты питания и покупки</w:t>
            </w:r>
            <w:r w:rsidRPr="001A35E5">
              <w:rPr>
                <w:sz w:val="24"/>
                <w:szCs w:val="24"/>
              </w:rPr>
              <w:t>».</w:t>
            </w:r>
          </w:p>
        </w:tc>
        <w:tc>
          <w:tcPr>
            <w:tcW w:w="1701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rPr>
          <w:cantSplit/>
          <w:trHeight w:val="345"/>
        </w:trPr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24</w:t>
            </w: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b/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Повторение по теме  «Еда и покупки».</w:t>
            </w:r>
          </w:p>
        </w:tc>
        <w:tc>
          <w:tcPr>
            <w:tcW w:w="1701" w:type="dxa"/>
          </w:tcPr>
          <w:p w:rsidR="00556519" w:rsidRPr="00556519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rPr>
          <w:cantSplit/>
          <w:trHeight w:val="365"/>
        </w:trPr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25</w:t>
            </w: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Работа над ошибками. Повторение изученной грамматики.</w:t>
            </w:r>
          </w:p>
        </w:tc>
        <w:tc>
          <w:tcPr>
            <w:tcW w:w="1701" w:type="dxa"/>
          </w:tcPr>
          <w:p w:rsidR="00556519" w:rsidRPr="00556519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rPr>
          <w:trHeight w:val="294"/>
        </w:trPr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26</w:t>
            </w: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color w:val="FF0000"/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 xml:space="preserve">Повторение </w:t>
            </w:r>
            <w:proofErr w:type="gramStart"/>
            <w:r w:rsidRPr="001A35E5">
              <w:rPr>
                <w:sz w:val="24"/>
                <w:szCs w:val="24"/>
              </w:rPr>
              <w:t>изученного</w:t>
            </w:r>
            <w:proofErr w:type="gramEnd"/>
            <w:r w:rsidRPr="001A35E5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rPr>
          <w:trHeight w:val="390"/>
        </w:trPr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27</w:t>
            </w: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color w:val="FF0000"/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Отработка грамматических навыков.</w:t>
            </w:r>
          </w:p>
        </w:tc>
        <w:tc>
          <w:tcPr>
            <w:tcW w:w="1701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rPr>
          <w:trHeight w:val="269"/>
        </w:trPr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b/>
                <w:sz w:val="24"/>
                <w:szCs w:val="24"/>
              </w:rPr>
            </w:pPr>
            <w:r w:rsidRPr="001A35E5">
              <w:rPr>
                <w:b/>
                <w:sz w:val="24"/>
                <w:szCs w:val="24"/>
              </w:rPr>
              <w:t>МОДУЛЬ 3       «Выдающиеся люди»./  Выбор профессии. Мир профессий. Проблема выбора профессии</w:t>
            </w:r>
            <w:proofErr w:type="gramStart"/>
            <w:r w:rsidRPr="001A35E5">
              <w:rPr>
                <w:b/>
                <w:sz w:val="24"/>
                <w:szCs w:val="24"/>
              </w:rPr>
              <w:t>.В</w:t>
            </w:r>
            <w:proofErr w:type="gramEnd"/>
            <w:r w:rsidRPr="001A35E5">
              <w:rPr>
                <w:b/>
                <w:sz w:val="24"/>
                <w:szCs w:val="24"/>
              </w:rPr>
              <w:t>ыдающиеся люди и их вклад в науку мировую культуру</w:t>
            </w:r>
          </w:p>
        </w:tc>
        <w:tc>
          <w:tcPr>
            <w:tcW w:w="1701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rPr>
          <w:trHeight w:val="322"/>
        </w:trPr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28</w:t>
            </w: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i/>
                <w:sz w:val="24"/>
                <w:szCs w:val="24"/>
              </w:rPr>
            </w:pPr>
            <w:r w:rsidRPr="001A35E5">
              <w:rPr>
                <w:i/>
                <w:sz w:val="24"/>
                <w:szCs w:val="24"/>
              </w:rPr>
              <w:t xml:space="preserve">Чтение и лексика </w:t>
            </w:r>
            <w:r w:rsidRPr="001A35E5">
              <w:rPr>
                <w:sz w:val="24"/>
                <w:szCs w:val="24"/>
              </w:rPr>
              <w:t>Изобретения.</w:t>
            </w:r>
          </w:p>
        </w:tc>
        <w:tc>
          <w:tcPr>
            <w:tcW w:w="1701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29</w:t>
            </w: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i/>
                <w:sz w:val="24"/>
                <w:szCs w:val="24"/>
              </w:rPr>
            </w:pPr>
            <w:proofErr w:type="spellStart"/>
            <w:r w:rsidRPr="001A35E5">
              <w:rPr>
                <w:i/>
                <w:sz w:val="24"/>
                <w:szCs w:val="24"/>
              </w:rPr>
              <w:t>Аудирование</w:t>
            </w:r>
            <w:proofErr w:type="spellEnd"/>
            <w:r w:rsidRPr="001A35E5">
              <w:rPr>
                <w:i/>
                <w:sz w:val="24"/>
                <w:szCs w:val="24"/>
              </w:rPr>
              <w:t xml:space="preserve"> и устная </w:t>
            </w:r>
            <w:proofErr w:type="spellStart"/>
            <w:r w:rsidRPr="001A35E5">
              <w:rPr>
                <w:i/>
                <w:sz w:val="24"/>
                <w:szCs w:val="24"/>
              </w:rPr>
              <w:t>речь</w:t>
            </w:r>
            <w:proofErr w:type="gramStart"/>
            <w:r w:rsidRPr="001A35E5">
              <w:rPr>
                <w:i/>
                <w:sz w:val="24"/>
                <w:szCs w:val="24"/>
              </w:rPr>
              <w:t>.</w:t>
            </w:r>
            <w:r w:rsidRPr="001A35E5">
              <w:rPr>
                <w:sz w:val="24"/>
                <w:szCs w:val="24"/>
              </w:rPr>
              <w:t>Р</w:t>
            </w:r>
            <w:proofErr w:type="gramEnd"/>
            <w:r w:rsidRPr="001A35E5">
              <w:rPr>
                <w:sz w:val="24"/>
                <w:szCs w:val="24"/>
              </w:rPr>
              <w:t>абота</w:t>
            </w:r>
            <w:proofErr w:type="spellEnd"/>
            <w:r w:rsidRPr="001A35E5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556519" w:rsidRPr="00556519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rPr>
          <w:trHeight w:val="382"/>
        </w:trPr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30</w:t>
            </w: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i/>
                <w:sz w:val="24"/>
                <w:szCs w:val="24"/>
              </w:rPr>
            </w:pPr>
            <w:r w:rsidRPr="001A35E5">
              <w:rPr>
                <w:i/>
                <w:sz w:val="24"/>
                <w:szCs w:val="24"/>
              </w:rPr>
              <w:t>Грамматика</w:t>
            </w:r>
            <w:proofErr w:type="gramStart"/>
            <w:r w:rsidRPr="001A35E5">
              <w:rPr>
                <w:i/>
                <w:sz w:val="24"/>
                <w:szCs w:val="24"/>
              </w:rPr>
              <w:t>.</w:t>
            </w:r>
            <w:r w:rsidRPr="001A35E5">
              <w:rPr>
                <w:sz w:val="24"/>
                <w:szCs w:val="24"/>
              </w:rPr>
              <w:t>П</w:t>
            </w:r>
            <w:proofErr w:type="gramEnd"/>
            <w:r w:rsidRPr="001A35E5">
              <w:rPr>
                <w:sz w:val="24"/>
                <w:szCs w:val="24"/>
              </w:rPr>
              <w:t>рошедшие времена</w:t>
            </w:r>
          </w:p>
        </w:tc>
        <w:tc>
          <w:tcPr>
            <w:tcW w:w="1701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rPr>
          <w:trHeight w:val="275"/>
        </w:trPr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31</w:t>
            </w: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i/>
                <w:sz w:val="24"/>
                <w:szCs w:val="24"/>
              </w:rPr>
            </w:pPr>
            <w:r w:rsidRPr="001A35E5">
              <w:rPr>
                <w:i/>
                <w:sz w:val="24"/>
                <w:szCs w:val="24"/>
              </w:rPr>
              <w:t>Лексика и устная речь</w:t>
            </w:r>
            <w:proofErr w:type="gramStart"/>
            <w:r w:rsidRPr="001A35E5">
              <w:rPr>
                <w:i/>
                <w:sz w:val="24"/>
                <w:szCs w:val="24"/>
              </w:rPr>
              <w:t>.</w:t>
            </w:r>
            <w:r w:rsidRPr="001A35E5">
              <w:rPr>
                <w:sz w:val="24"/>
                <w:szCs w:val="24"/>
              </w:rPr>
              <w:t>В</w:t>
            </w:r>
            <w:proofErr w:type="gramEnd"/>
            <w:r w:rsidRPr="001A35E5">
              <w:rPr>
                <w:sz w:val="24"/>
                <w:szCs w:val="24"/>
              </w:rPr>
              <w:t>еликие ученые</w:t>
            </w:r>
          </w:p>
        </w:tc>
        <w:tc>
          <w:tcPr>
            <w:tcW w:w="1701" w:type="dxa"/>
          </w:tcPr>
          <w:p w:rsidR="00556519" w:rsidRPr="00556519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rPr>
          <w:trHeight w:val="278"/>
        </w:trPr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32</w:t>
            </w: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i/>
                <w:sz w:val="24"/>
                <w:szCs w:val="24"/>
              </w:rPr>
            </w:pPr>
            <w:r w:rsidRPr="001A35E5">
              <w:rPr>
                <w:i/>
                <w:sz w:val="24"/>
                <w:szCs w:val="24"/>
              </w:rPr>
              <w:t>Письмо</w:t>
            </w:r>
            <w:proofErr w:type="gramStart"/>
            <w:r w:rsidRPr="001A35E5">
              <w:rPr>
                <w:i/>
                <w:sz w:val="24"/>
                <w:szCs w:val="24"/>
              </w:rPr>
              <w:t>.</w:t>
            </w:r>
            <w:r w:rsidRPr="001A35E5">
              <w:rPr>
                <w:sz w:val="24"/>
                <w:szCs w:val="24"/>
              </w:rPr>
              <w:t>П</w:t>
            </w:r>
            <w:proofErr w:type="gramEnd"/>
            <w:r w:rsidRPr="001A35E5">
              <w:rPr>
                <w:sz w:val="24"/>
                <w:szCs w:val="24"/>
              </w:rPr>
              <w:t>исьмо другу.</w:t>
            </w:r>
          </w:p>
        </w:tc>
        <w:tc>
          <w:tcPr>
            <w:tcW w:w="1701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33</w:t>
            </w: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i/>
                <w:sz w:val="24"/>
                <w:szCs w:val="24"/>
              </w:rPr>
            </w:pPr>
            <w:r w:rsidRPr="001A35E5">
              <w:rPr>
                <w:i/>
                <w:sz w:val="24"/>
                <w:szCs w:val="24"/>
              </w:rPr>
              <w:t xml:space="preserve">  Лексика и грамматика</w:t>
            </w:r>
            <w:proofErr w:type="gramStart"/>
            <w:r w:rsidRPr="001A35E5">
              <w:rPr>
                <w:i/>
                <w:sz w:val="24"/>
                <w:szCs w:val="24"/>
              </w:rPr>
              <w:t>.</w:t>
            </w:r>
            <w:r w:rsidRPr="001A35E5">
              <w:rPr>
                <w:sz w:val="24"/>
                <w:szCs w:val="24"/>
              </w:rPr>
              <w:t>Ф</w:t>
            </w:r>
            <w:proofErr w:type="gramEnd"/>
            <w:r w:rsidRPr="001A35E5">
              <w:rPr>
                <w:sz w:val="24"/>
                <w:szCs w:val="24"/>
              </w:rPr>
              <w:t xml:space="preserve">разовый глагол </w:t>
            </w:r>
            <w:r w:rsidRPr="001A35E5">
              <w:rPr>
                <w:sz w:val="24"/>
                <w:szCs w:val="24"/>
                <w:lang w:val="en-US"/>
              </w:rPr>
              <w:t>bring</w:t>
            </w:r>
            <w:r w:rsidRPr="001A35E5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556519" w:rsidRPr="00556519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  <w:lang w:val="en-US"/>
              </w:rPr>
            </w:pPr>
            <w:r w:rsidRPr="001A35E5">
              <w:rPr>
                <w:sz w:val="24"/>
                <w:szCs w:val="24"/>
              </w:rPr>
              <w:t>34</w:t>
            </w: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i/>
                <w:sz w:val="24"/>
                <w:szCs w:val="24"/>
              </w:rPr>
            </w:pPr>
            <w:r w:rsidRPr="001A35E5">
              <w:rPr>
                <w:i/>
                <w:sz w:val="24"/>
                <w:szCs w:val="24"/>
              </w:rPr>
              <w:t>Культ/вед 3</w:t>
            </w:r>
            <w:r w:rsidRPr="001A35E5">
              <w:rPr>
                <w:sz w:val="24"/>
                <w:szCs w:val="24"/>
              </w:rPr>
              <w:t>Английские деньги.</w:t>
            </w:r>
          </w:p>
        </w:tc>
        <w:tc>
          <w:tcPr>
            <w:tcW w:w="1701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rPr>
          <w:trHeight w:val="263"/>
        </w:trPr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  <w:lang w:val="en-US"/>
              </w:rPr>
            </w:pPr>
            <w:r w:rsidRPr="001A35E5">
              <w:rPr>
                <w:sz w:val="24"/>
                <w:szCs w:val="24"/>
              </w:rPr>
              <w:t>35</w:t>
            </w: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i/>
                <w:sz w:val="24"/>
                <w:szCs w:val="24"/>
              </w:rPr>
            </w:pPr>
            <w:r w:rsidRPr="001A35E5">
              <w:rPr>
                <w:i/>
                <w:sz w:val="24"/>
                <w:szCs w:val="24"/>
              </w:rPr>
              <w:t xml:space="preserve">Меж/связи </w:t>
            </w:r>
            <w:r w:rsidRPr="001A35E5">
              <w:rPr>
                <w:sz w:val="24"/>
                <w:szCs w:val="24"/>
              </w:rPr>
              <w:t xml:space="preserve">История. </w:t>
            </w:r>
          </w:p>
        </w:tc>
        <w:tc>
          <w:tcPr>
            <w:tcW w:w="1701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rPr>
          <w:trHeight w:val="303"/>
        </w:trPr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  <w:lang w:val="en-US"/>
              </w:rPr>
            </w:pPr>
            <w:r w:rsidRPr="001A35E5">
              <w:rPr>
                <w:sz w:val="24"/>
                <w:szCs w:val="24"/>
              </w:rPr>
              <w:t>36</w:t>
            </w: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Повторение  по теме  «Выдающиеся люди»</w:t>
            </w:r>
            <w:proofErr w:type="gramStart"/>
            <w:r w:rsidRPr="001A35E5">
              <w:rPr>
                <w:sz w:val="24"/>
                <w:szCs w:val="24"/>
              </w:rPr>
              <w:t>.</w:t>
            </w:r>
            <w:r w:rsidRPr="001A35E5">
              <w:rPr>
                <w:i/>
                <w:sz w:val="24"/>
                <w:szCs w:val="24"/>
              </w:rPr>
              <w:t>В</w:t>
            </w:r>
            <w:proofErr w:type="gramEnd"/>
            <w:r w:rsidRPr="001A35E5">
              <w:rPr>
                <w:i/>
                <w:sz w:val="24"/>
                <w:szCs w:val="24"/>
              </w:rPr>
              <w:t>ыдающиеся люди Республики Татарстан и их вклад в науку и мировую культуру</w:t>
            </w:r>
          </w:p>
        </w:tc>
        <w:tc>
          <w:tcPr>
            <w:tcW w:w="1701" w:type="dxa"/>
          </w:tcPr>
          <w:p w:rsidR="00556519" w:rsidRPr="00556519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rPr>
          <w:trHeight w:val="510"/>
        </w:trPr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37</w:t>
            </w: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Контрольная работа</w:t>
            </w:r>
            <w:r>
              <w:rPr>
                <w:sz w:val="24"/>
                <w:szCs w:val="24"/>
              </w:rPr>
              <w:t xml:space="preserve"> </w:t>
            </w:r>
            <w:r w:rsidRPr="001A35E5">
              <w:rPr>
                <w:sz w:val="24"/>
                <w:szCs w:val="24"/>
              </w:rPr>
              <w:t xml:space="preserve"> по теме «Выдающиеся люди».</w:t>
            </w:r>
          </w:p>
        </w:tc>
        <w:tc>
          <w:tcPr>
            <w:tcW w:w="1701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b/>
                <w:sz w:val="24"/>
                <w:szCs w:val="24"/>
              </w:rPr>
            </w:pPr>
            <w:r w:rsidRPr="001A35E5">
              <w:rPr>
                <w:b/>
                <w:sz w:val="24"/>
                <w:szCs w:val="24"/>
              </w:rPr>
              <w:t>МОДУЛЬ 4           «Молодежная мода»/Свободное время. Досуг и увлечения (музыка, посещение театра, кинотеатра). Молодежная мода.</w:t>
            </w:r>
          </w:p>
        </w:tc>
        <w:tc>
          <w:tcPr>
            <w:tcW w:w="1701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38</w:t>
            </w: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i/>
                <w:sz w:val="24"/>
                <w:szCs w:val="24"/>
              </w:rPr>
            </w:pPr>
            <w:r w:rsidRPr="001A35E5">
              <w:rPr>
                <w:i/>
                <w:sz w:val="24"/>
                <w:szCs w:val="24"/>
              </w:rPr>
              <w:t xml:space="preserve">  Чтение и лексика</w:t>
            </w:r>
            <w:r w:rsidRPr="001A35E5">
              <w:rPr>
                <w:sz w:val="24"/>
                <w:szCs w:val="24"/>
              </w:rPr>
              <w:t xml:space="preserve">Твой имидж </w:t>
            </w:r>
          </w:p>
        </w:tc>
        <w:tc>
          <w:tcPr>
            <w:tcW w:w="1701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39</w:t>
            </w: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proofErr w:type="spellStart"/>
            <w:r w:rsidRPr="001A35E5">
              <w:rPr>
                <w:i/>
                <w:sz w:val="24"/>
                <w:szCs w:val="24"/>
              </w:rPr>
              <w:t>Аудирование</w:t>
            </w:r>
            <w:proofErr w:type="spellEnd"/>
            <w:r w:rsidRPr="001A35E5">
              <w:rPr>
                <w:i/>
                <w:sz w:val="24"/>
                <w:szCs w:val="24"/>
              </w:rPr>
              <w:t xml:space="preserve"> и устная речь.</w:t>
            </w:r>
            <w:r w:rsidRPr="001A35E5">
              <w:rPr>
                <w:sz w:val="24"/>
                <w:szCs w:val="24"/>
              </w:rPr>
              <w:t xml:space="preserve"> Одежда и мода</w:t>
            </w:r>
          </w:p>
        </w:tc>
        <w:tc>
          <w:tcPr>
            <w:tcW w:w="1701" w:type="dxa"/>
          </w:tcPr>
          <w:p w:rsidR="00556519" w:rsidRPr="00556519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40</w:t>
            </w: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i/>
                <w:sz w:val="24"/>
                <w:szCs w:val="24"/>
              </w:rPr>
            </w:pPr>
            <w:r w:rsidRPr="001A35E5">
              <w:rPr>
                <w:i/>
                <w:sz w:val="24"/>
                <w:szCs w:val="24"/>
              </w:rPr>
              <w:t>Грамматика</w:t>
            </w:r>
            <w:proofErr w:type="gramStart"/>
            <w:r w:rsidRPr="001A35E5">
              <w:rPr>
                <w:i/>
                <w:sz w:val="24"/>
                <w:szCs w:val="24"/>
              </w:rPr>
              <w:t>.</w:t>
            </w:r>
            <w:r w:rsidRPr="001A35E5">
              <w:rPr>
                <w:sz w:val="24"/>
                <w:szCs w:val="24"/>
              </w:rPr>
              <w:t>С</w:t>
            </w:r>
            <w:proofErr w:type="gramEnd"/>
            <w:r w:rsidRPr="001A35E5">
              <w:rPr>
                <w:sz w:val="24"/>
                <w:szCs w:val="24"/>
              </w:rPr>
              <w:t>традательный залог</w:t>
            </w:r>
          </w:p>
        </w:tc>
        <w:tc>
          <w:tcPr>
            <w:tcW w:w="1701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lastRenderedPageBreak/>
              <w:t>41</w:t>
            </w: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i/>
                <w:sz w:val="24"/>
                <w:szCs w:val="24"/>
              </w:rPr>
            </w:pPr>
            <w:r w:rsidRPr="001A35E5">
              <w:rPr>
                <w:i/>
                <w:sz w:val="24"/>
                <w:szCs w:val="24"/>
              </w:rPr>
              <w:t>Лексика и устная речь</w:t>
            </w:r>
            <w:proofErr w:type="gramStart"/>
            <w:r w:rsidRPr="001A35E5">
              <w:rPr>
                <w:i/>
                <w:sz w:val="24"/>
                <w:szCs w:val="24"/>
              </w:rPr>
              <w:t>.</w:t>
            </w:r>
            <w:r w:rsidRPr="001A35E5">
              <w:rPr>
                <w:sz w:val="24"/>
                <w:szCs w:val="24"/>
              </w:rPr>
              <w:t>И</w:t>
            </w:r>
            <w:proofErr w:type="gramEnd"/>
            <w:r w:rsidRPr="001A35E5">
              <w:rPr>
                <w:sz w:val="24"/>
                <w:szCs w:val="24"/>
              </w:rPr>
              <w:t>мидж</w:t>
            </w:r>
          </w:p>
        </w:tc>
        <w:tc>
          <w:tcPr>
            <w:tcW w:w="1701" w:type="dxa"/>
          </w:tcPr>
          <w:p w:rsidR="00556519" w:rsidRPr="00556519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42</w:t>
            </w: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i/>
                <w:sz w:val="24"/>
                <w:szCs w:val="24"/>
              </w:rPr>
              <w:t xml:space="preserve">  Письмо</w:t>
            </w:r>
            <w:proofErr w:type="gramStart"/>
            <w:r w:rsidRPr="001A35E5">
              <w:rPr>
                <w:sz w:val="24"/>
                <w:szCs w:val="24"/>
              </w:rPr>
              <w:t>.П</w:t>
            </w:r>
            <w:proofErr w:type="gramEnd"/>
            <w:r w:rsidRPr="001A35E5">
              <w:rPr>
                <w:sz w:val="24"/>
                <w:szCs w:val="24"/>
              </w:rPr>
              <w:t>исьмо – совет.</w:t>
            </w:r>
          </w:p>
        </w:tc>
        <w:tc>
          <w:tcPr>
            <w:tcW w:w="1701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43</w:t>
            </w: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i/>
                <w:sz w:val="24"/>
                <w:szCs w:val="24"/>
              </w:rPr>
            </w:pPr>
            <w:r w:rsidRPr="001A35E5">
              <w:rPr>
                <w:i/>
                <w:sz w:val="24"/>
                <w:szCs w:val="24"/>
              </w:rPr>
              <w:t>Лексика и грамматика</w:t>
            </w:r>
            <w:proofErr w:type="gramStart"/>
            <w:r w:rsidRPr="001A35E5">
              <w:rPr>
                <w:i/>
                <w:sz w:val="24"/>
                <w:szCs w:val="24"/>
              </w:rPr>
              <w:t>.</w:t>
            </w:r>
            <w:r w:rsidRPr="001A35E5">
              <w:rPr>
                <w:sz w:val="24"/>
                <w:szCs w:val="24"/>
              </w:rPr>
              <w:t>Ф</w:t>
            </w:r>
            <w:proofErr w:type="gramEnd"/>
            <w:r w:rsidRPr="001A35E5">
              <w:rPr>
                <w:sz w:val="24"/>
                <w:szCs w:val="24"/>
              </w:rPr>
              <w:t xml:space="preserve">разовый глагол </w:t>
            </w:r>
            <w:r w:rsidRPr="001A35E5">
              <w:rPr>
                <w:i/>
                <w:sz w:val="24"/>
                <w:szCs w:val="24"/>
                <w:lang w:val="en-US"/>
              </w:rPr>
              <w:t>put</w:t>
            </w:r>
            <w:r w:rsidRPr="001A35E5">
              <w:rPr>
                <w:i/>
                <w:sz w:val="24"/>
                <w:szCs w:val="24"/>
              </w:rPr>
              <w:t xml:space="preserve">. </w:t>
            </w:r>
            <w:r w:rsidRPr="001A35E5">
              <w:rPr>
                <w:sz w:val="24"/>
                <w:szCs w:val="24"/>
              </w:rPr>
              <w:t xml:space="preserve"> Словообразование.</w:t>
            </w:r>
          </w:p>
        </w:tc>
        <w:tc>
          <w:tcPr>
            <w:tcW w:w="1701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44</w:t>
            </w: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i/>
                <w:sz w:val="24"/>
                <w:szCs w:val="24"/>
              </w:rPr>
            </w:pPr>
            <w:r w:rsidRPr="001A35E5">
              <w:rPr>
                <w:i/>
                <w:sz w:val="24"/>
                <w:szCs w:val="24"/>
              </w:rPr>
              <w:t>Культ/вед</w:t>
            </w:r>
            <w:proofErr w:type="gramStart"/>
            <w:r w:rsidRPr="001A35E5">
              <w:rPr>
                <w:i/>
                <w:sz w:val="24"/>
                <w:szCs w:val="24"/>
              </w:rPr>
              <w:t xml:space="preserve"> .</w:t>
            </w:r>
            <w:proofErr w:type="gramEnd"/>
            <w:r w:rsidRPr="001A35E5">
              <w:rPr>
                <w:sz w:val="24"/>
                <w:szCs w:val="24"/>
              </w:rPr>
              <w:t>Национальные  костюмы Британии.</w:t>
            </w:r>
          </w:p>
        </w:tc>
        <w:tc>
          <w:tcPr>
            <w:tcW w:w="1701" w:type="dxa"/>
          </w:tcPr>
          <w:p w:rsidR="00556519" w:rsidRPr="00556519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45</w:t>
            </w: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Контрольная работа №4  по теме  «Молодежная мода»</w:t>
            </w:r>
          </w:p>
        </w:tc>
        <w:tc>
          <w:tcPr>
            <w:tcW w:w="1701" w:type="dxa"/>
          </w:tcPr>
          <w:p w:rsidR="00556519" w:rsidRPr="00556519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rPr>
          <w:trHeight w:val="417"/>
        </w:trPr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46</w:t>
            </w: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i/>
                <w:sz w:val="24"/>
                <w:szCs w:val="24"/>
              </w:rPr>
              <w:t xml:space="preserve">Экология. </w:t>
            </w:r>
            <w:r w:rsidRPr="001A35E5">
              <w:rPr>
                <w:sz w:val="24"/>
                <w:szCs w:val="24"/>
              </w:rPr>
              <w:t xml:space="preserve">Эко-одежда.  </w:t>
            </w:r>
          </w:p>
        </w:tc>
        <w:tc>
          <w:tcPr>
            <w:tcW w:w="1701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rPr>
          <w:trHeight w:val="417"/>
        </w:trPr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47</w:t>
            </w:r>
          </w:p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Повторение  по теме  «Молодежная мода»</w:t>
            </w:r>
          </w:p>
        </w:tc>
        <w:tc>
          <w:tcPr>
            <w:tcW w:w="1701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rPr>
          <w:trHeight w:val="468"/>
        </w:trPr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 xml:space="preserve">48 </w:t>
            </w: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Работа над ошибками</w:t>
            </w:r>
            <w:proofErr w:type="gramStart"/>
            <w:r w:rsidRPr="001A35E5">
              <w:rPr>
                <w:sz w:val="24"/>
                <w:szCs w:val="24"/>
              </w:rPr>
              <w:t>.П</w:t>
            </w:r>
            <w:proofErr w:type="gramEnd"/>
            <w:r w:rsidRPr="001A35E5">
              <w:rPr>
                <w:sz w:val="24"/>
                <w:szCs w:val="24"/>
              </w:rPr>
              <w:t>овторение изученной грамматики.</w:t>
            </w:r>
          </w:p>
        </w:tc>
        <w:tc>
          <w:tcPr>
            <w:tcW w:w="1701" w:type="dxa"/>
          </w:tcPr>
          <w:p w:rsidR="00556519" w:rsidRPr="00556519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rPr>
          <w:trHeight w:val="257"/>
        </w:trPr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b/>
                <w:sz w:val="24"/>
                <w:szCs w:val="24"/>
              </w:rPr>
              <w:t xml:space="preserve">МОДУЛЬ 5      Природа и проблемы экологии.  /   </w:t>
            </w:r>
            <w:r w:rsidRPr="001A35E5">
              <w:rPr>
                <w:b/>
                <w:color w:val="000000"/>
                <w:sz w:val="24"/>
                <w:szCs w:val="24"/>
                <w:shd w:val="clear" w:color="auto" w:fill="FFFFFF"/>
              </w:rPr>
              <w:t>Вселенная и человек. Природа: флора и фауна. Проблемы экологии. Защита окружающей среды. Климат, погода. Уcловия проживания в городской/сельской местности</w:t>
            </w:r>
            <w:proofErr w:type="gramStart"/>
            <w:r w:rsidRPr="001A35E5">
              <w:rPr>
                <w:b/>
                <w:color w:val="000000"/>
                <w:sz w:val="24"/>
                <w:szCs w:val="24"/>
                <w:shd w:val="clear" w:color="auto" w:fill="FFFFFF"/>
              </w:rPr>
              <w:t>.Т</w:t>
            </w:r>
            <w:proofErr w:type="gramEnd"/>
            <w:r w:rsidRPr="001A35E5">
              <w:rPr>
                <w:b/>
                <w:color w:val="000000"/>
                <w:sz w:val="24"/>
                <w:szCs w:val="24"/>
                <w:shd w:val="clear" w:color="auto" w:fill="FFFFFF"/>
              </w:rPr>
              <w:t>ранспорт.</w:t>
            </w:r>
          </w:p>
        </w:tc>
        <w:tc>
          <w:tcPr>
            <w:tcW w:w="1701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rPr>
          <w:trHeight w:val="327"/>
        </w:trPr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49</w:t>
            </w: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i/>
                <w:sz w:val="24"/>
                <w:szCs w:val="24"/>
              </w:rPr>
              <w:t>Чтение и лексика.</w:t>
            </w:r>
            <w:r w:rsidRPr="001A35E5">
              <w:rPr>
                <w:sz w:val="24"/>
                <w:szCs w:val="24"/>
              </w:rPr>
              <w:t xml:space="preserve"> Цунами</w:t>
            </w:r>
          </w:p>
        </w:tc>
        <w:tc>
          <w:tcPr>
            <w:tcW w:w="1701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rPr>
          <w:trHeight w:val="252"/>
        </w:trPr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50</w:t>
            </w: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i/>
                <w:sz w:val="24"/>
                <w:szCs w:val="24"/>
              </w:rPr>
              <w:t>Чтение и лексика.</w:t>
            </w:r>
            <w:r w:rsidRPr="001A35E5">
              <w:rPr>
                <w:sz w:val="24"/>
                <w:szCs w:val="24"/>
              </w:rPr>
              <w:t xml:space="preserve">  Природные бедствия.</w:t>
            </w:r>
          </w:p>
        </w:tc>
        <w:tc>
          <w:tcPr>
            <w:tcW w:w="1701" w:type="dxa"/>
          </w:tcPr>
          <w:p w:rsidR="00556519" w:rsidRPr="00556519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rPr>
          <w:trHeight w:val="362"/>
        </w:trPr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51</w:t>
            </w: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proofErr w:type="spellStart"/>
            <w:r w:rsidRPr="001A35E5">
              <w:rPr>
                <w:i/>
                <w:sz w:val="24"/>
                <w:szCs w:val="24"/>
              </w:rPr>
              <w:t>Аудирование</w:t>
            </w:r>
            <w:proofErr w:type="spellEnd"/>
            <w:r w:rsidRPr="001A35E5">
              <w:rPr>
                <w:i/>
                <w:sz w:val="24"/>
                <w:szCs w:val="24"/>
              </w:rPr>
              <w:t xml:space="preserve"> и устная речь.</w:t>
            </w:r>
            <w:r w:rsidRPr="001A35E5">
              <w:rPr>
                <w:sz w:val="24"/>
                <w:szCs w:val="24"/>
              </w:rPr>
              <w:t xml:space="preserve"> Глобальные проблемы.</w:t>
            </w:r>
          </w:p>
        </w:tc>
        <w:tc>
          <w:tcPr>
            <w:tcW w:w="1701" w:type="dxa"/>
          </w:tcPr>
          <w:p w:rsidR="00556519" w:rsidRPr="00556519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rPr>
          <w:trHeight w:val="242"/>
        </w:trPr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52</w:t>
            </w: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proofErr w:type="spellStart"/>
            <w:r w:rsidRPr="001A35E5">
              <w:rPr>
                <w:i/>
                <w:sz w:val="24"/>
                <w:szCs w:val="24"/>
              </w:rPr>
              <w:t>Аудирование</w:t>
            </w:r>
            <w:proofErr w:type="spellEnd"/>
            <w:r w:rsidRPr="001A35E5">
              <w:rPr>
                <w:i/>
                <w:sz w:val="24"/>
                <w:szCs w:val="24"/>
              </w:rPr>
              <w:t xml:space="preserve"> и устная речь.</w:t>
            </w:r>
            <w:r w:rsidRPr="001A35E5">
              <w:rPr>
                <w:sz w:val="24"/>
                <w:szCs w:val="24"/>
              </w:rPr>
              <w:t xml:space="preserve"> Глобальные проблемы.</w:t>
            </w:r>
          </w:p>
        </w:tc>
        <w:tc>
          <w:tcPr>
            <w:tcW w:w="1701" w:type="dxa"/>
          </w:tcPr>
          <w:p w:rsidR="00556519" w:rsidRPr="00556519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rPr>
          <w:trHeight w:val="364"/>
        </w:trPr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53</w:t>
            </w: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i/>
                <w:sz w:val="24"/>
                <w:szCs w:val="24"/>
              </w:rPr>
            </w:pPr>
            <w:r w:rsidRPr="001A35E5">
              <w:rPr>
                <w:i/>
                <w:sz w:val="24"/>
                <w:szCs w:val="24"/>
              </w:rPr>
              <w:t>Грамматика</w:t>
            </w:r>
            <w:proofErr w:type="gramStart"/>
            <w:r w:rsidRPr="001A35E5">
              <w:rPr>
                <w:i/>
                <w:sz w:val="24"/>
                <w:szCs w:val="24"/>
              </w:rPr>
              <w:t>.</w:t>
            </w:r>
            <w:r w:rsidRPr="001A35E5">
              <w:rPr>
                <w:sz w:val="24"/>
                <w:szCs w:val="24"/>
              </w:rPr>
              <w:t>И</w:t>
            </w:r>
            <w:proofErr w:type="gramEnd"/>
            <w:r w:rsidRPr="001A35E5">
              <w:rPr>
                <w:sz w:val="24"/>
                <w:szCs w:val="24"/>
              </w:rPr>
              <w:t>нфинитив или герундий?</w:t>
            </w:r>
          </w:p>
        </w:tc>
        <w:tc>
          <w:tcPr>
            <w:tcW w:w="1701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rPr>
          <w:trHeight w:val="358"/>
        </w:trPr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54</w:t>
            </w: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i/>
                <w:sz w:val="24"/>
                <w:szCs w:val="24"/>
              </w:rPr>
            </w:pPr>
            <w:r w:rsidRPr="001A35E5">
              <w:rPr>
                <w:i/>
                <w:sz w:val="24"/>
                <w:szCs w:val="24"/>
              </w:rPr>
              <w:t xml:space="preserve">  Грамматика</w:t>
            </w:r>
            <w:proofErr w:type="gramStart"/>
            <w:r w:rsidRPr="001A35E5">
              <w:rPr>
                <w:i/>
                <w:sz w:val="24"/>
                <w:szCs w:val="24"/>
              </w:rPr>
              <w:t>.</w:t>
            </w:r>
            <w:r w:rsidRPr="001A35E5">
              <w:rPr>
                <w:sz w:val="24"/>
                <w:szCs w:val="24"/>
              </w:rPr>
              <w:t>И</w:t>
            </w:r>
            <w:proofErr w:type="gramEnd"/>
            <w:r w:rsidRPr="001A35E5">
              <w:rPr>
                <w:sz w:val="24"/>
                <w:szCs w:val="24"/>
              </w:rPr>
              <w:t>нфинитив или герундий?</w:t>
            </w:r>
          </w:p>
        </w:tc>
        <w:tc>
          <w:tcPr>
            <w:tcW w:w="1701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rPr>
          <w:trHeight w:val="366"/>
        </w:trPr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55</w:t>
            </w: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i/>
                <w:sz w:val="24"/>
                <w:szCs w:val="24"/>
              </w:rPr>
            </w:pPr>
            <w:r w:rsidRPr="001A35E5">
              <w:rPr>
                <w:i/>
                <w:sz w:val="24"/>
                <w:szCs w:val="24"/>
              </w:rPr>
              <w:t xml:space="preserve">Лексика и устная речь. </w:t>
            </w:r>
            <w:r w:rsidRPr="001A35E5">
              <w:rPr>
                <w:sz w:val="24"/>
                <w:szCs w:val="24"/>
              </w:rPr>
              <w:t>Погода</w:t>
            </w:r>
          </w:p>
        </w:tc>
        <w:tc>
          <w:tcPr>
            <w:tcW w:w="1701" w:type="dxa"/>
          </w:tcPr>
          <w:p w:rsidR="00556519" w:rsidRPr="00556519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rPr>
          <w:trHeight w:val="266"/>
        </w:trPr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56</w:t>
            </w: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i/>
                <w:sz w:val="24"/>
                <w:szCs w:val="24"/>
              </w:rPr>
              <w:t>Письмо.</w:t>
            </w:r>
            <w:r w:rsidRPr="001A35E5">
              <w:rPr>
                <w:sz w:val="24"/>
                <w:szCs w:val="24"/>
              </w:rPr>
              <w:t xml:space="preserve"> Погода  </w:t>
            </w:r>
            <w:r w:rsidRPr="001A35E5">
              <w:rPr>
                <w:i/>
                <w:sz w:val="24"/>
                <w:szCs w:val="24"/>
              </w:rPr>
              <w:t>Проблемы экологии Республики Татарстан.</w:t>
            </w:r>
          </w:p>
        </w:tc>
        <w:tc>
          <w:tcPr>
            <w:tcW w:w="1701" w:type="dxa"/>
          </w:tcPr>
          <w:p w:rsidR="00556519" w:rsidRPr="00556519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rPr>
          <w:trHeight w:val="300"/>
        </w:trPr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57</w:t>
            </w: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i/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Эссе «Свое мнение».</w:t>
            </w:r>
          </w:p>
        </w:tc>
        <w:tc>
          <w:tcPr>
            <w:tcW w:w="1701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rPr>
          <w:trHeight w:val="496"/>
        </w:trPr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58</w:t>
            </w: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i/>
                <w:sz w:val="24"/>
                <w:szCs w:val="24"/>
              </w:rPr>
              <w:t xml:space="preserve">  Лексика и грамматика</w:t>
            </w:r>
            <w:r w:rsidRPr="001A35E5">
              <w:rPr>
                <w:sz w:val="24"/>
                <w:szCs w:val="24"/>
              </w:rPr>
              <w:t>.</w:t>
            </w:r>
          </w:p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Словообразование.</w:t>
            </w:r>
          </w:p>
        </w:tc>
        <w:tc>
          <w:tcPr>
            <w:tcW w:w="1701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rPr>
          <w:trHeight w:val="366"/>
        </w:trPr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59</w:t>
            </w: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i/>
                <w:sz w:val="24"/>
                <w:szCs w:val="24"/>
              </w:rPr>
              <w:t xml:space="preserve">Культ/вед </w:t>
            </w:r>
            <w:r w:rsidRPr="001A35E5">
              <w:rPr>
                <w:sz w:val="24"/>
                <w:szCs w:val="24"/>
              </w:rPr>
              <w:t>Шотландские коровы</w:t>
            </w:r>
          </w:p>
        </w:tc>
        <w:tc>
          <w:tcPr>
            <w:tcW w:w="1701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rPr>
          <w:trHeight w:val="318"/>
        </w:trPr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 xml:space="preserve">60 </w:t>
            </w: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i/>
                <w:sz w:val="24"/>
                <w:szCs w:val="24"/>
              </w:rPr>
            </w:pPr>
            <w:r w:rsidRPr="001A35E5">
              <w:rPr>
                <w:i/>
                <w:sz w:val="24"/>
                <w:szCs w:val="24"/>
              </w:rPr>
              <w:t xml:space="preserve">Меж/связи. </w:t>
            </w:r>
            <w:r w:rsidRPr="001A35E5">
              <w:rPr>
                <w:sz w:val="24"/>
                <w:szCs w:val="24"/>
              </w:rPr>
              <w:t xml:space="preserve">Наука.  </w:t>
            </w:r>
          </w:p>
        </w:tc>
        <w:tc>
          <w:tcPr>
            <w:tcW w:w="1701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rPr>
          <w:trHeight w:val="420"/>
        </w:trPr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61</w:t>
            </w: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Повторение по теме.</w:t>
            </w:r>
          </w:p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rPr>
          <w:trHeight w:val="405"/>
        </w:trPr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62</w:t>
            </w: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Контрольная работа по теме «Природа и проблемы экологии»</w:t>
            </w:r>
            <w:proofErr w:type="gramStart"/>
            <w:r w:rsidRPr="001A35E5">
              <w:rPr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701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rPr>
          <w:trHeight w:val="257"/>
        </w:trPr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1625" w:type="dxa"/>
          </w:tcPr>
          <w:p w:rsidR="00556519" w:rsidRPr="001A35E5" w:rsidRDefault="00556519" w:rsidP="00556519">
            <w:pPr>
              <w:jc w:val="both"/>
              <w:rPr>
                <w:b/>
              </w:rPr>
            </w:pPr>
            <w:r w:rsidRPr="001A35E5">
              <w:rPr>
                <w:b/>
              </w:rPr>
              <w:t xml:space="preserve">МОДУЛЬ 6        </w:t>
            </w:r>
            <w:r w:rsidRPr="001A35E5">
              <w:rPr>
                <w:b/>
                <w:iCs/>
              </w:rPr>
              <w:t xml:space="preserve"> Достопримечательности, путешествие по странам изучаемого языка/</w:t>
            </w:r>
            <w:r w:rsidRPr="001A35E5">
              <w:rPr>
                <w:b/>
              </w:rPr>
              <w:t>Страны, столицы. Культурные особенности: памятные даты, исторические события.</w:t>
            </w:r>
          </w:p>
          <w:p w:rsidR="00556519" w:rsidRPr="001A35E5" w:rsidRDefault="00556519" w:rsidP="00556519">
            <w:pPr>
              <w:pStyle w:val="a5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rPr>
          <w:trHeight w:val="286"/>
        </w:trPr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63</w:t>
            </w: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i/>
                <w:sz w:val="24"/>
                <w:szCs w:val="24"/>
              </w:rPr>
            </w:pPr>
            <w:r w:rsidRPr="001A35E5">
              <w:rPr>
                <w:i/>
                <w:sz w:val="24"/>
                <w:szCs w:val="24"/>
              </w:rPr>
              <w:t xml:space="preserve">  Чтение и лексика</w:t>
            </w:r>
            <w:r w:rsidRPr="001A35E5">
              <w:rPr>
                <w:sz w:val="24"/>
                <w:szCs w:val="24"/>
              </w:rPr>
              <w:t>Необычные путешествия</w:t>
            </w:r>
          </w:p>
        </w:tc>
        <w:tc>
          <w:tcPr>
            <w:tcW w:w="1701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rPr>
          <w:trHeight w:val="294"/>
        </w:trPr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64</w:t>
            </w: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i/>
                <w:sz w:val="24"/>
                <w:szCs w:val="24"/>
              </w:rPr>
            </w:pPr>
            <w:r w:rsidRPr="001A35E5">
              <w:rPr>
                <w:i/>
                <w:sz w:val="24"/>
                <w:szCs w:val="24"/>
              </w:rPr>
              <w:t xml:space="preserve">  Чтение и лексика</w:t>
            </w:r>
            <w:r w:rsidRPr="001A35E5">
              <w:rPr>
                <w:sz w:val="24"/>
                <w:szCs w:val="24"/>
              </w:rPr>
              <w:t>Необычные путешествия</w:t>
            </w:r>
          </w:p>
        </w:tc>
        <w:tc>
          <w:tcPr>
            <w:tcW w:w="1701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65</w:t>
            </w: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proofErr w:type="spellStart"/>
            <w:r w:rsidRPr="001A35E5">
              <w:rPr>
                <w:i/>
                <w:sz w:val="24"/>
                <w:szCs w:val="24"/>
              </w:rPr>
              <w:t>Аудирование</w:t>
            </w:r>
            <w:proofErr w:type="spellEnd"/>
            <w:r w:rsidRPr="001A35E5">
              <w:rPr>
                <w:i/>
                <w:sz w:val="24"/>
                <w:szCs w:val="24"/>
              </w:rPr>
              <w:t xml:space="preserve"> и устная  </w:t>
            </w:r>
            <w:proofErr w:type="spellStart"/>
            <w:r w:rsidRPr="001A35E5">
              <w:rPr>
                <w:i/>
                <w:sz w:val="24"/>
                <w:szCs w:val="24"/>
              </w:rPr>
              <w:t>речь</w:t>
            </w:r>
            <w:proofErr w:type="gramStart"/>
            <w:r w:rsidRPr="001A35E5">
              <w:rPr>
                <w:i/>
                <w:sz w:val="24"/>
                <w:szCs w:val="24"/>
              </w:rPr>
              <w:t>.</w:t>
            </w:r>
            <w:r w:rsidRPr="001A35E5">
              <w:rPr>
                <w:sz w:val="24"/>
                <w:szCs w:val="24"/>
              </w:rPr>
              <w:t>П</w:t>
            </w:r>
            <w:proofErr w:type="gramEnd"/>
            <w:r w:rsidRPr="001A35E5">
              <w:rPr>
                <w:sz w:val="24"/>
                <w:szCs w:val="24"/>
              </w:rPr>
              <w:t>роблемы</w:t>
            </w:r>
            <w:proofErr w:type="spellEnd"/>
            <w:r w:rsidRPr="001A35E5">
              <w:rPr>
                <w:sz w:val="24"/>
                <w:szCs w:val="24"/>
              </w:rPr>
              <w:t xml:space="preserve"> в отпуске</w:t>
            </w:r>
          </w:p>
        </w:tc>
        <w:tc>
          <w:tcPr>
            <w:tcW w:w="1701" w:type="dxa"/>
          </w:tcPr>
          <w:p w:rsidR="00556519" w:rsidRPr="00556519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rPr>
          <w:trHeight w:val="264"/>
        </w:trPr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66</w:t>
            </w: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i/>
                <w:sz w:val="24"/>
                <w:szCs w:val="24"/>
              </w:rPr>
            </w:pPr>
            <w:proofErr w:type="spellStart"/>
            <w:r w:rsidRPr="001A35E5">
              <w:rPr>
                <w:i/>
                <w:sz w:val="24"/>
                <w:szCs w:val="24"/>
              </w:rPr>
              <w:t>Грамматика</w:t>
            </w:r>
            <w:proofErr w:type="gramStart"/>
            <w:r w:rsidRPr="001A35E5">
              <w:rPr>
                <w:i/>
                <w:sz w:val="24"/>
                <w:szCs w:val="24"/>
              </w:rPr>
              <w:t>.</w:t>
            </w:r>
            <w:r w:rsidRPr="001A35E5">
              <w:rPr>
                <w:sz w:val="24"/>
                <w:szCs w:val="24"/>
              </w:rPr>
              <w:t>К</w:t>
            </w:r>
            <w:proofErr w:type="gramEnd"/>
            <w:r w:rsidRPr="001A35E5">
              <w:rPr>
                <w:sz w:val="24"/>
                <w:szCs w:val="24"/>
              </w:rPr>
              <w:t>освенная</w:t>
            </w:r>
            <w:proofErr w:type="spellEnd"/>
            <w:r w:rsidRPr="001A35E5">
              <w:rPr>
                <w:sz w:val="24"/>
                <w:szCs w:val="24"/>
              </w:rPr>
              <w:t xml:space="preserve"> речь</w:t>
            </w:r>
          </w:p>
        </w:tc>
        <w:tc>
          <w:tcPr>
            <w:tcW w:w="1701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rPr>
          <w:trHeight w:val="315"/>
        </w:trPr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67</w:t>
            </w: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i/>
                <w:sz w:val="24"/>
                <w:szCs w:val="24"/>
              </w:rPr>
            </w:pPr>
            <w:proofErr w:type="spellStart"/>
            <w:r w:rsidRPr="001A35E5">
              <w:rPr>
                <w:i/>
                <w:sz w:val="24"/>
                <w:szCs w:val="24"/>
              </w:rPr>
              <w:t>Грамматика</w:t>
            </w:r>
            <w:proofErr w:type="gramStart"/>
            <w:r w:rsidRPr="001A35E5">
              <w:rPr>
                <w:i/>
                <w:sz w:val="24"/>
                <w:szCs w:val="24"/>
              </w:rPr>
              <w:t>.</w:t>
            </w:r>
            <w:r w:rsidRPr="001A35E5">
              <w:rPr>
                <w:sz w:val="24"/>
                <w:szCs w:val="24"/>
              </w:rPr>
              <w:t>К</w:t>
            </w:r>
            <w:proofErr w:type="gramEnd"/>
            <w:r w:rsidRPr="001A35E5">
              <w:rPr>
                <w:sz w:val="24"/>
                <w:szCs w:val="24"/>
              </w:rPr>
              <w:t>освенная</w:t>
            </w:r>
            <w:proofErr w:type="spellEnd"/>
            <w:r w:rsidRPr="001A35E5">
              <w:rPr>
                <w:sz w:val="24"/>
                <w:szCs w:val="24"/>
              </w:rPr>
              <w:t xml:space="preserve"> речь</w:t>
            </w:r>
          </w:p>
        </w:tc>
        <w:tc>
          <w:tcPr>
            <w:tcW w:w="1701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68</w:t>
            </w: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i/>
                <w:sz w:val="24"/>
                <w:szCs w:val="24"/>
              </w:rPr>
              <w:t>Лексика и устная речь</w:t>
            </w:r>
            <w:proofErr w:type="gramStart"/>
            <w:r w:rsidRPr="001A35E5">
              <w:rPr>
                <w:i/>
                <w:sz w:val="24"/>
                <w:szCs w:val="24"/>
              </w:rPr>
              <w:t>.</w:t>
            </w:r>
            <w:r w:rsidRPr="001A35E5">
              <w:rPr>
                <w:sz w:val="24"/>
                <w:szCs w:val="24"/>
              </w:rPr>
              <w:t>С</w:t>
            </w:r>
            <w:proofErr w:type="gramEnd"/>
            <w:r w:rsidRPr="001A35E5">
              <w:rPr>
                <w:sz w:val="24"/>
                <w:szCs w:val="24"/>
              </w:rPr>
              <w:t>редства передвижения</w:t>
            </w:r>
          </w:p>
        </w:tc>
        <w:tc>
          <w:tcPr>
            <w:tcW w:w="1701" w:type="dxa"/>
          </w:tcPr>
          <w:p w:rsidR="00556519" w:rsidRPr="00556519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69</w:t>
            </w: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i/>
                <w:sz w:val="24"/>
                <w:szCs w:val="24"/>
              </w:rPr>
            </w:pPr>
            <w:proofErr w:type="spellStart"/>
            <w:r w:rsidRPr="001A35E5">
              <w:rPr>
                <w:i/>
                <w:sz w:val="24"/>
                <w:szCs w:val="24"/>
              </w:rPr>
              <w:t>Письмо</w:t>
            </w:r>
            <w:proofErr w:type="gramStart"/>
            <w:r w:rsidRPr="001A35E5">
              <w:rPr>
                <w:i/>
                <w:sz w:val="24"/>
                <w:szCs w:val="24"/>
              </w:rPr>
              <w:t>.</w:t>
            </w:r>
            <w:r w:rsidRPr="001A35E5">
              <w:rPr>
                <w:sz w:val="24"/>
                <w:szCs w:val="24"/>
              </w:rPr>
              <w:t>Л</w:t>
            </w:r>
            <w:proofErr w:type="gramEnd"/>
            <w:r w:rsidRPr="001A35E5">
              <w:rPr>
                <w:sz w:val="24"/>
                <w:szCs w:val="24"/>
              </w:rPr>
              <w:t>ичное</w:t>
            </w:r>
            <w:proofErr w:type="spellEnd"/>
            <w:r w:rsidRPr="001A35E5">
              <w:rPr>
                <w:sz w:val="24"/>
                <w:szCs w:val="24"/>
              </w:rPr>
              <w:t xml:space="preserve"> письмо</w:t>
            </w:r>
          </w:p>
        </w:tc>
        <w:tc>
          <w:tcPr>
            <w:tcW w:w="1701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rPr>
          <w:trHeight w:val="390"/>
        </w:trPr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70</w:t>
            </w:r>
          </w:p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i/>
                <w:sz w:val="24"/>
                <w:szCs w:val="24"/>
              </w:rPr>
            </w:pPr>
            <w:r w:rsidRPr="001A35E5">
              <w:rPr>
                <w:i/>
                <w:sz w:val="24"/>
                <w:szCs w:val="24"/>
              </w:rPr>
              <w:t xml:space="preserve">  Лексика и </w:t>
            </w:r>
            <w:proofErr w:type="spellStart"/>
            <w:r w:rsidRPr="001A35E5">
              <w:rPr>
                <w:i/>
                <w:sz w:val="24"/>
                <w:szCs w:val="24"/>
              </w:rPr>
              <w:t>грамматика</w:t>
            </w:r>
            <w:proofErr w:type="gramStart"/>
            <w:r w:rsidRPr="001A35E5">
              <w:rPr>
                <w:i/>
                <w:sz w:val="24"/>
                <w:szCs w:val="24"/>
              </w:rPr>
              <w:t>.</w:t>
            </w:r>
            <w:r w:rsidRPr="001A35E5">
              <w:rPr>
                <w:sz w:val="24"/>
                <w:szCs w:val="24"/>
              </w:rPr>
              <w:t>Ф</w:t>
            </w:r>
            <w:proofErr w:type="gramEnd"/>
            <w:r w:rsidRPr="001A35E5">
              <w:rPr>
                <w:sz w:val="24"/>
                <w:szCs w:val="24"/>
              </w:rPr>
              <w:t>разовый</w:t>
            </w:r>
            <w:proofErr w:type="spellEnd"/>
            <w:r w:rsidRPr="001A35E5">
              <w:rPr>
                <w:sz w:val="24"/>
                <w:szCs w:val="24"/>
              </w:rPr>
              <w:t xml:space="preserve"> глагол </w:t>
            </w:r>
            <w:r w:rsidRPr="001A35E5">
              <w:rPr>
                <w:sz w:val="24"/>
                <w:szCs w:val="24"/>
                <w:lang w:val="en-US"/>
              </w:rPr>
              <w:t>set</w:t>
            </w:r>
            <w:r w:rsidRPr="001A35E5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556519" w:rsidRPr="00556519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rPr>
          <w:trHeight w:val="428"/>
        </w:trPr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71</w:t>
            </w: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i/>
                <w:sz w:val="24"/>
                <w:szCs w:val="24"/>
              </w:rPr>
            </w:pPr>
            <w:r w:rsidRPr="001A35E5">
              <w:rPr>
                <w:i/>
                <w:sz w:val="24"/>
                <w:szCs w:val="24"/>
              </w:rPr>
              <w:t xml:space="preserve">  Лексика и грамматика</w:t>
            </w:r>
            <w:proofErr w:type="gramStart"/>
            <w:r w:rsidRPr="001A35E5">
              <w:rPr>
                <w:i/>
                <w:sz w:val="24"/>
                <w:szCs w:val="24"/>
              </w:rPr>
              <w:t>.</w:t>
            </w:r>
            <w:r w:rsidRPr="001A35E5">
              <w:rPr>
                <w:sz w:val="24"/>
                <w:szCs w:val="24"/>
              </w:rPr>
              <w:t>С</w:t>
            </w:r>
            <w:proofErr w:type="gramEnd"/>
            <w:r w:rsidRPr="001A35E5">
              <w:rPr>
                <w:sz w:val="24"/>
                <w:szCs w:val="24"/>
              </w:rPr>
              <w:t>ловообразование.</w:t>
            </w:r>
          </w:p>
        </w:tc>
        <w:tc>
          <w:tcPr>
            <w:tcW w:w="1701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72</w:t>
            </w: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i/>
                <w:sz w:val="24"/>
                <w:szCs w:val="24"/>
              </w:rPr>
              <w:t>Культ/вед</w:t>
            </w:r>
            <w:r w:rsidRPr="001A35E5">
              <w:rPr>
                <w:sz w:val="24"/>
                <w:szCs w:val="24"/>
              </w:rPr>
              <w:t>Темза</w:t>
            </w:r>
          </w:p>
        </w:tc>
        <w:tc>
          <w:tcPr>
            <w:tcW w:w="1701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rPr>
          <w:trHeight w:val="276"/>
        </w:trPr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73</w:t>
            </w: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i/>
                <w:sz w:val="24"/>
                <w:szCs w:val="24"/>
              </w:rPr>
            </w:pPr>
            <w:r w:rsidRPr="001A35E5">
              <w:rPr>
                <w:i/>
                <w:sz w:val="24"/>
                <w:szCs w:val="24"/>
              </w:rPr>
              <w:t xml:space="preserve">Экология   </w:t>
            </w:r>
            <w:r w:rsidRPr="001A35E5">
              <w:rPr>
                <w:sz w:val="24"/>
                <w:szCs w:val="24"/>
              </w:rPr>
              <w:t>Памятники культуры в опасности.</w:t>
            </w:r>
          </w:p>
        </w:tc>
        <w:tc>
          <w:tcPr>
            <w:tcW w:w="1701" w:type="dxa"/>
          </w:tcPr>
          <w:p w:rsidR="00556519" w:rsidRPr="00556519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rPr>
          <w:trHeight w:val="300"/>
        </w:trPr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 xml:space="preserve">74 </w:t>
            </w: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 xml:space="preserve">Повторение по теме </w:t>
            </w:r>
            <w:r w:rsidRPr="001A35E5">
              <w:rPr>
                <w:iCs/>
                <w:sz w:val="24"/>
                <w:szCs w:val="24"/>
              </w:rPr>
              <w:t>«Достопримечательности, путешествие по странам изучаемого языка».</w:t>
            </w:r>
          </w:p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56519" w:rsidRPr="00556519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rPr>
          <w:trHeight w:val="240"/>
        </w:trPr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75</w:t>
            </w: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Повторение изученных времен.</w:t>
            </w:r>
          </w:p>
        </w:tc>
        <w:tc>
          <w:tcPr>
            <w:tcW w:w="1701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rPr>
          <w:trHeight w:val="429"/>
        </w:trPr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76</w:t>
            </w:r>
          </w:p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 xml:space="preserve">Контрольная работа по  теме </w:t>
            </w:r>
            <w:r w:rsidRPr="001A35E5">
              <w:rPr>
                <w:iCs/>
                <w:sz w:val="24"/>
                <w:szCs w:val="24"/>
              </w:rPr>
              <w:t xml:space="preserve"> «Достопримечательности, путешествие по странам изучаемого языка».</w:t>
            </w:r>
          </w:p>
        </w:tc>
        <w:tc>
          <w:tcPr>
            <w:tcW w:w="1701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rPr>
          <w:trHeight w:val="660"/>
        </w:trPr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77</w:t>
            </w:r>
          </w:p>
        </w:tc>
        <w:tc>
          <w:tcPr>
            <w:tcW w:w="11625" w:type="dxa"/>
          </w:tcPr>
          <w:p w:rsidR="00556519" w:rsidRPr="001A35E5" w:rsidRDefault="00556519" w:rsidP="00556519">
            <w:pPr>
              <w:jc w:val="both"/>
            </w:pPr>
            <w:r w:rsidRPr="001A35E5">
              <w:t>Работа над ошибками. Повторение изученной грамматики</w:t>
            </w:r>
            <w:proofErr w:type="gramStart"/>
            <w:r w:rsidRPr="001A35E5">
              <w:t>.</w:t>
            </w:r>
            <w:r w:rsidRPr="001A35E5">
              <w:rPr>
                <w:i/>
              </w:rPr>
              <w:t>К</w:t>
            </w:r>
            <w:proofErr w:type="gramEnd"/>
            <w:r w:rsidRPr="001A35E5">
              <w:rPr>
                <w:i/>
              </w:rPr>
              <w:t>ультурные особенности Республики Татарстан.</w:t>
            </w:r>
          </w:p>
        </w:tc>
        <w:tc>
          <w:tcPr>
            <w:tcW w:w="1701" w:type="dxa"/>
          </w:tcPr>
          <w:p w:rsidR="00556519" w:rsidRPr="00556519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 xml:space="preserve">78  </w:t>
            </w: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color w:val="FF0000"/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 xml:space="preserve">Повторение </w:t>
            </w:r>
            <w:proofErr w:type="gramStart"/>
            <w:r w:rsidRPr="001A35E5">
              <w:rPr>
                <w:sz w:val="24"/>
                <w:szCs w:val="24"/>
              </w:rPr>
              <w:t>изученного</w:t>
            </w:r>
            <w:proofErr w:type="gramEnd"/>
            <w:r w:rsidRPr="001A35E5">
              <w:rPr>
                <w:sz w:val="24"/>
                <w:szCs w:val="24"/>
              </w:rPr>
              <w:t xml:space="preserve"> (отработка грамматических навыков).</w:t>
            </w:r>
          </w:p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56519" w:rsidRPr="00556519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rPr>
          <w:trHeight w:val="257"/>
        </w:trPr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b/>
                <w:sz w:val="24"/>
                <w:szCs w:val="24"/>
              </w:rPr>
            </w:pPr>
            <w:r w:rsidRPr="001A35E5">
              <w:rPr>
                <w:b/>
                <w:sz w:val="24"/>
                <w:szCs w:val="24"/>
              </w:rPr>
              <w:t xml:space="preserve">МОДУЛЬ 7      </w:t>
            </w:r>
            <w:r w:rsidRPr="001A35E5">
              <w:rPr>
                <w:b/>
                <w:iCs/>
                <w:sz w:val="24"/>
                <w:szCs w:val="24"/>
              </w:rPr>
              <w:t xml:space="preserve"> Школьное образование</w:t>
            </w:r>
            <w:r w:rsidRPr="001A35E5">
              <w:rPr>
                <w:b/>
                <w:sz w:val="24"/>
                <w:szCs w:val="24"/>
              </w:rPr>
              <w:t xml:space="preserve"> /</w:t>
            </w:r>
            <w:r w:rsidRPr="001A35E5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Школьное образование, школьная жизнь, изучаемые предметы и отношение к ним. Переписка с зарубежными сверстниками. Каникулы в различное время года. Средства массовой информации</w:t>
            </w:r>
            <w:r w:rsidRPr="001A35E5">
              <w:rPr>
                <w:color w:val="000000"/>
                <w:sz w:val="24"/>
                <w:szCs w:val="24"/>
                <w:shd w:val="clear" w:color="auto" w:fill="FFFFFF"/>
              </w:rPr>
              <w:t xml:space="preserve">  </w:t>
            </w:r>
            <w:r w:rsidRPr="001A35E5">
              <w:rPr>
                <w:b/>
                <w:color w:val="000000"/>
                <w:sz w:val="24"/>
                <w:szCs w:val="24"/>
                <w:shd w:val="clear" w:color="auto" w:fill="FFFFFF"/>
              </w:rPr>
              <w:t>и коммуникации.</w:t>
            </w:r>
          </w:p>
        </w:tc>
        <w:tc>
          <w:tcPr>
            <w:tcW w:w="1701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rPr>
          <w:trHeight w:val="285"/>
        </w:trPr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79</w:t>
            </w: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i/>
                <w:sz w:val="24"/>
                <w:szCs w:val="24"/>
              </w:rPr>
              <w:t xml:space="preserve">  Чтение и лексика </w:t>
            </w:r>
            <w:r w:rsidRPr="001A35E5">
              <w:rPr>
                <w:sz w:val="24"/>
                <w:szCs w:val="24"/>
              </w:rPr>
              <w:t xml:space="preserve"> Поколение М</w:t>
            </w:r>
          </w:p>
        </w:tc>
        <w:tc>
          <w:tcPr>
            <w:tcW w:w="1701" w:type="dxa"/>
          </w:tcPr>
          <w:p w:rsidR="00556519" w:rsidRPr="00556519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rPr>
          <w:trHeight w:val="270"/>
        </w:trPr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80</w:t>
            </w: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i/>
                <w:sz w:val="24"/>
                <w:szCs w:val="24"/>
              </w:rPr>
            </w:pPr>
            <w:r w:rsidRPr="001A35E5">
              <w:rPr>
                <w:i/>
                <w:sz w:val="24"/>
                <w:szCs w:val="24"/>
              </w:rPr>
              <w:t xml:space="preserve">Чтение и лексика </w:t>
            </w:r>
            <w:r w:rsidRPr="001A35E5">
              <w:rPr>
                <w:sz w:val="24"/>
                <w:szCs w:val="24"/>
              </w:rPr>
              <w:t>Поколение М</w:t>
            </w:r>
          </w:p>
        </w:tc>
        <w:tc>
          <w:tcPr>
            <w:tcW w:w="1701" w:type="dxa"/>
          </w:tcPr>
          <w:p w:rsidR="00556519" w:rsidRPr="00556519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81</w:t>
            </w: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i/>
                <w:sz w:val="24"/>
                <w:szCs w:val="24"/>
              </w:rPr>
            </w:pPr>
            <w:proofErr w:type="spellStart"/>
            <w:r w:rsidRPr="001A35E5">
              <w:rPr>
                <w:i/>
                <w:sz w:val="24"/>
                <w:szCs w:val="24"/>
              </w:rPr>
              <w:t>Аудирование</w:t>
            </w:r>
            <w:proofErr w:type="spellEnd"/>
            <w:r w:rsidRPr="001A35E5">
              <w:rPr>
                <w:i/>
                <w:sz w:val="24"/>
                <w:szCs w:val="24"/>
              </w:rPr>
              <w:t xml:space="preserve"> и устная </w:t>
            </w:r>
            <w:proofErr w:type="spellStart"/>
            <w:r w:rsidRPr="001A35E5">
              <w:rPr>
                <w:i/>
                <w:sz w:val="24"/>
                <w:szCs w:val="24"/>
              </w:rPr>
              <w:t>речь</w:t>
            </w:r>
            <w:proofErr w:type="gramStart"/>
            <w:r w:rsidRPr="001A35E5">
              <w:rPr>
                <w:i/>
                <w:sz w:val="24"/>
                <w:szCs w:val="24"/>
              </w:rPr>
              <w:t>.</w:t>
            </w:r>
            <w:r w:rsidRPr="001A35E5">
              <w:rPr>
                <w:sz w:val="24"/>
                <w:szCs w:val="24"/>
              </w:rPr>
              <w:t>Ш</w:t>
            </w:r>
            <w:proofErr w:type="gramEnd"/>
            <w:r w:rsidRPr="001A35E5">
              <w:rPr>
                <w:sz w:val="24"/>
                <w:szCs w:val="24"/>
              </w:rPr>
              <w:t>кола</w:t>
            </w:r>
            <w:proofErr w:type="spellEnd"/>
          </w:p>
        </w:tc>
        <w:tc>
          <w:tcPr>
            <w:tcW w:w="1701" w:type="dxa"/>
          </w:tcPr>
          <w:p w:rsidR="00556519" w:rsidRPr="00556519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rPr>
          <w:trHeight w:val="300"/>
        </w:trPr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82</w:t>
            </w: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i/>
                <w:sz w:val="24"/>
                <w:szCs w:val="24"/>
              </w:rPr>
              <w:t>Грамматика.</w:t>
            </w:r>
            <w:r w:rsidRPr="001A35E5">
              <w:rPr>
                <w:sz w:val="24"/>
                <w:szCs w:val="24"/>
              </w:rPr>
              <w:t xml:space="preserve"> Модальные глаголы</w:t>
            </w:r>
          </w:p>
        </w:tc>
        <w:tc>
          <w:tcPr>
            <w:tcW w:w="1701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rPr>
          <w:trHeight w:val="255"/>
        </w:trPr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lastRenderedPageBreak/>
              <w:t>83</w:t>
            </w: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Повторение  лексико-грамматического материала.</w:t>
            </w:r>
          </w:p>
        </w:tc>
        <w:tc>
          <w:tcPr>
            <w:tcW w:w="1701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84</w:t>
            </w: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i/>
                <w:sz w:val="24"/>
                <w:szCs w:val="24"/>
              </w:rPr>
              <w:t>Лексика и устная речь.</w:t>
            </w:r>
            <w:r w:rsidRPr="001A35E5">
              <w:rPr>
                <w:sz w:val="24"/>
                <w:szCs w:val="24"/>
              </w:rPr>
              <w:t xml:space="preserve"> Профессии в СМИ</w:t>
            </w:r>
          </w:p>
        </w:tc>
        <w:tc>
          <w:tcPr>
            <w:tcW w:w="1701" w:type="dxa"/>
          </w:tcPr>
          <w:p w:rsidR="00556519" w:rsidRPr="00556519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85</w:t>
            </w: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i/>
                <w:sz w:val="24"/>
                <w:szCs w:val="24"/>
              </w:rPr>
            </w:pPr>
            <w:r w:rsidRPr="001A35E5">
              <w:rPr>
                <w:i/>
                <w:sz w:val="24"/>
                <w:szCs w:val="24"/>
              </w:rPr>
              <w:t>Письмо</w:t>
            </w:r>
            <w:proofErr w:type="gramStart"/>
            <w:r w:rsidRPr="001A35E5">
              <w:rPr>
                <w:i/>
                <w:sz w:val="24"/>
                <w:szCs w:val="24"/>
              </w:rPr>
              <w:t>.</w:t>
            </w:r>
            <w:r w:rsidRPr="001A35E5">
              <w:rPr>
                <w:sz w:val="24"/>
                <w:szCs w:val="24"/>
              </w:rPr>
              <w:t>Э</w:t>
            </w:r>
            <w:proofErr w:type="gramEnd"/>
            <w:r w:rsidRPr="001A35E5">
              <w:rPr>
                <w:sz w:val="24"/>
                <w:szCs w:val="24"/>
              </w:rPr>
              <w:t xml:space="preserve">ссе «За и против»  </w:t>
            </w:r>
          </w:p>
        </w:tc>
        <w:tc>
          <w:tcPr>
            <w:tcW w:w="1701" w:type="dxa"/>
          </w:tcPr>
          <w:p w:rsidR="00556519" w:rsidRPr="00556519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86</w:t>
            </w: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i/>
                <w:sz w:val="24"/>
                <w:szCs w:val="24"/>
              </w:rPr>
              <w:t xml:space="preserve">Лексика и грамматика. </w:t>
            </w:r>
            <w:r w:rsidRPr="001A35E5">
              <w:rPr>
                <w:sz w:val="24"/>
                <w:szCs w:val="24"/>
              </w:rPr>
              <w:t xml:space="preserve">Фразовый глагол </w:t>
            </w:r>
            <w:r w:rsidRPr="001A35E5">
              <w:rPr>
                <w:sz w:val="24"/>
                <w:szCs w:val="24"/>
                <w:lang w:val="en-US"/>
              </w:rPr>
              <w:t>give</w:t>
            </w:r>
            <w:r w:rsidRPr="001A35E5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556519" w:rsidRPr="00556519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87</w:t>
            </w: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i/>
                <w:sz w:val="24"/>
                <w:szCs w:val="24"/>
              </w:rPr>
              <w:t>Культ/вед</w:t>
            </w:r>
            <w:r w:rsidRPr="001A35E5">
              <w:rPr>
                <w:sz w:val="24"/>
                <w:szCs w:val="24"/>
              </w:rPr>
              <w:t xml:space="preserve"> Колледж Святой Троицы в Дублине </w:t>
            </w:r>
          </w:p>
        </w:tc>
        <w:tc>
          <w:tcPr>
            <w:tcW w:w="1701" w:type="dxa"/>
          </w:tcPr>
          <w:p w:rsidR="00556519" w:rsidRPr="00556519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rPr>
          <w:trHeight w:val="430"/>
        </w:trPr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88</w:t>
            </w: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Контрольная работа №7  по теме</w:t>
            </w:r>
            <w:r w:rsidRPr="001A35E5">
              <w:rPr>
                <w:iCs/>
                <w:sz w:val="24"/>
                <w:szCs w:val="24"/>
              </w:rPr>
              <w:t xml:space="preserve"> «Школьное образование»</w:t>
            </w:r>
          </w:p>
        </w:tc>
        <w:tc>
          <w:tcPr>
            <w:tcW w:w="1701" w:type="dxa"/>
          </w:tcPr>
          <w:p w:rsidR="00556519" w:rsidRPr="00556519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56519" w:rsidRPr="00556519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rPr>
          <w:trHeight w:val="421"/>
        </w:trPr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89</w:t>
            </w: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i/>
                <w:sz w:val="24"/>
                <w:szCs w:val="24"/>
              </w:rPr>
            </w:pPr>
            <w:r w:rsidRPr="001A35E5">
              <w:rPr>
                <w:i/>
                <w:sz w:val="24"/>
                <w:szCs w:val="24"/>
              </w:rPr>
              <w:t xml:space="preserve">Меж/связи </w:t>
            </w:r>
            <w:r w:rsidRPr="001A35E5">
              <w:rPr>
                <w:sz w:val="24"/>
                <w:szCs w:val="24"/>
              </w:rPr>
              <w:t>Компьютерные сети</w:t>
            </w:r>
          </w:p>
        </w:tc>
        <w:tc>
          <w:tcPr>
            <w:tcW w:w="1701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  <w:lang w:val="en-US"/>
              </w:rPr>
            </w:pPr>
            <w:r w:rsidRPr="001A35E5">
              <w:rPr>
                <w:sz w:val="24"/>
                <w:szCs w:val="24"/>
                <w:lang w:val="en-US"/>
              </w:rPr>
              <w:t>19.04</w:t>
            </w: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rPr>
          <w:trHeight w:val="414"/>
        </w:trPr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90</w:t>
            </w: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Повторение по теме «школьное образование»</w:t>
            </w:r>
          </w:p>
        </w:tc>
        <w:tc>
          <w:tcPr>
            <w:tcW w:w="1701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  <w:lang w:val="en-US"/>
              </w:rPr>
            </w:pPr>
            <w:r w:rsidRPr="001A35E5">
              <w:rPr>
                <w:sz w:val="24"/>
                <w:szCs w:val="24"/>
                <w:lang w:val="en-US"/>
              </w:rPr>
              <w:t>23.04</w:t>
            </w: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rPr>
          <w:trHeight w:val="280"/>
        </w:trPr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91</w:t>
            </w: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Английский  в фокусе в России</w:t>
            </w:r>
          </w:p>
        </w:tc>
        <w:tc>
          <w:tcPr>
            <w:tcW w:w="1701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  <w:lang w:val="en-US"/>
              </w:rPr>
            </w:pPr>
            <w:r w:rsidRPr="001A35E5">
              <w:rPr>
                <w:sz w:val="24"/>
                <w:szCs w:val="24"/>
                <w:lang w:val="en-US"/>
              </w:rPr>
              <w:t>25.04</w:t>
            </w: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c>
          <w:tcPr>
            <w:tcW w:w="810" w:type="dxa"/>
          </w:tcPr>
          <w:p w:rsidR="00556519" w:rsidRPr="001A35E5" w:rsidRDefault="00556519" w:rsidP="00556519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631" w:type="dxa"/>
            <w:gridSpan w:val="2"/>
          </w:tcPr>
          <w:p w:rsidR="00556519" w:rsidRPr="001A35E5" w:rsidRDefault="00556519" w:rsidP="00556519">
            <w:pPr>
              <w:pStyle w:val="a5"/>
              <w:jc w:val="center"/>
              <w:rPr>
                <w:b/>
                <w:sz w:val="24"/>
                <w:szCs w:val="24"/>
              </w:rPr>
            </w:pPr>
            <w:r w:rsidRPr="001A35E5">
              <w:rPr>
                <w:b/>
                <w:sz w:val="24"/>
                <w:szCs w:val="24"/>
              </w:rPr>
              <w:t xml:space="preserve">МОДУЛЬ 8      </w:t>
            </w:r>
            <w:r w:rsidRPr="001A35E5">
              <w:rPr>
                <w:b/>
                <w:iCs/>
                <w:sz w:val="24"/>
                <w:szCs w:val="24"/>
              </w:rPr>
              <w:t xml:space="preserve"> Досуг, увлечения, </w:t>
            </w:r>
            <w:r w:rsidRPr="001A35E5">
              <w:rPr>
                <w:b/>
                <w:sz w:val="24"/>
                <w:szCs w:val="24"/>
              </w:rPr>
              <w:t xml:space="preserve">спорт.  /  </w:t>
            </w:r>
            <w:r w:rsidRPr="001A35E5">
              <w:rPr>
                <w:b/>
                <w:iCs/>
                <w:sz w:val="24"/>
                <w:szCs w:val="24"/>
              </w:rPr>
              <w:t>Свободное время. С</w:t>
            </w:r>
            <w:r w:rsidRPr="001A35E5">
              <w:rPr>
                <w:b/>
                <w:sz w:val="24"/>
                <w:szCs w:val="24"/>
              </w:rPr>
              <w:t>порт.</w:t>
            </w:r>
          </w:p>
        </w:tc>
        <w:tc>
          <w:tcPr>
            <w:tcW w:w="1701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rPr>
          <w:trHeight w:val="279"/>
        </w:trPr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91</w:t>
            </w: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i/>
                <w:sz w:val="24"/>
                <w:szCs w:val="24"/>
              </w:rPr>
              <w:t xml:space="preserve">Чтение и </w:t>
            </w:r>
            <w:proofErr w:type="gramStart"/>
            <w:r w:rsidRPr="001A35E5">
              <w:rPr>
                <w:i/>
                <w:sz w:val="24"/>
                <w:szCs w:val="24"/>
              </w:rPr>
              <w:t>лексика</w:t>
            </w:r>
            <w:proofErr w:type="gramEnd"/>
            <w:r w:rsidRPr="001A35E5">
              <w:rPr>
                <w:sz w:val="24"/>
                <w:szCs w:val="24"/>
              </w:rPr>
              <w:t xml:space="preserve"> Экстремальные увлечения</w:t>
            </w:r>
          </w:p>
        </w:tc>
        <w:tc>
          <w:tcPr>
            <w:tcW w:w="1701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  <w:lang w:val="en-US"/>
              </w:rPr>
            </w:pPr>
            <w:r w:rsidRPr="001A35E5">
              <w:rPr>
                <w:sz w:val="24"/>
                <w:szCs w:val="24"/>
                <w:lang w:val="en-US"/>
              </w:rPr>
              <w:t>26.04</w:t>
            </w: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rPr>
          <w:trHeight w:val="300"/>
        </w:trPr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92</w:t>
            </w: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i/>
                <w:sz w:val="24"/>
                <w:szCs w:val="24"/>
              </w:rPr>
            </w:pPr>
            <w:r w:rsidRPr="001A35E5">
              <w:rPr>
                <w:i/>
                <w:sz w:val="24"/>
                <w:szCs w:val="24"/>
              </w:rPr>
              <w:t xml:space="preserve">Чтение и </w:t>
            </w:r>
            <w:proofErr w:type="gramStart"/>
            <w:r w:rsidRPr="001A35E5">
              <w:rPr>
                <w:i/>
                <w:sz w:val="24"/>
                <w:szCs w:val="24"/>
              </w:rPr>
              <w:t>лексика</w:t>
            </w:r>
            <w:proofErr w:type="gramEnd"/>
            <w:r w:rsidRPr="001A35E5">
              <w:rPr>
                <w:sz w:val="24"/>
                <w:szCs w:val="24"/>
              </w:rPr>
              <w:t xml:space="preserve"> Экстремальные увлечения.</w:t>
            </w:r>
          </w:p>
        </w:tc>
        <w:tc>
          <w:tcPr>
            <w:tcW w:w="1701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  <w:lang w:val="en-US"/>
              </w:rPr>
            </w:pPr>
            <w:r w:rsidRPr="001A35E5">
              <w:rPr>
                <w:sz w:val="24"/>
                <w:szCs w:val="24"/>
                <w:lang w:val="en-US"/>
              </w:rPr>
              <w:t>30.04</w:t>
            </w: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93</w:t>
            </w: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proofErr w:type="spellStart"/>
            <w:r w:rsidRPr="001A35E5">
              <w:rPr>
                <w:i/>
                <w:sz w:val="24"/>
                <w:szCs w:val="24"/>
              </w:rPr>
              <w:t>Аудирование</w:t>
            </w:r>
            <w:proofErr w:type="spellEnd"/>
            <w:r w:rsidRPr="001A35E5">
              <w:rPr>
                <w:i/>
                <w:sz w:val="24"/>
                <w:szCs w:val="24"/>
              </w:rPr>
              <w:t xml:space="preserve"> и устная  речь.</w:t>
            </w:r>
            <w:r w:rsidRPr="001A35E5">
              <w:rPr>
                <w:sz w:val="24"/>
                <w:szCs w:val="24"/>
              </w:rPr>
              <w:t xml:space="preserve"> Спорт</w:t>
            </w:r>
          </w:p>
        </w:tc>
        <w:tc>
          <w:tcPr>
            <w:tcW w:w="1701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  <w:lang w:val="en-US"/>
              </w:rPr>
            </w:pPr>
            <w:r w:rsidRPr="001A35E5">
              <w:rPr>
                <w:sz w:val="24"/>
                <w:szCs w:val="24"/>
                <w:lang w:val="en-US"/>
              </w:rPr>
              <w:t>02.05</w:t>
            </w: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rPr>
          <w:trHeight w:val="370"/>
        </w:trPr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94</w:t>
            </w: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proofErr w:type="spellStart"/>
            <w:r w:rsidRPr="001A35E5">
              <w:rPr>
                <w:i/>
                <w:sz w:val="24"/>
                <w:szCs w:val="24"/>
              </w:rPr>
              <w:t>Грамматика</w:t>
            </w:r>
            <w:proofErr w:type="gramStart"/>
            <w:r w:rsidRPr="001A35E5">
              <w:rPr>
                <w:sz w:val="24"/>
                <w:szCs w:val="24"/>
              </w:rPr>
              <w:t>.У</w:t>
            </w:r>
            <w:proofErr w:type="gramEnd"/>
            <w:r w:rsidRPr="001A35E5">
              <w:rPr>
                <w:sz w:val="24"/>
                <w:szCs w:val="24"/>
              </w:rPr>
              <w:t>словные</w:t>
            </w:r>
            <w:proofErr w:type="spellEnd"/>
            <w:r w:rsidRPr="001A35E5">
              <w:rPr>
                <w:sz w:val="24"/>
                <w:szCs w:val="24"/>
              </w:rPr>
              <w:t xml:space="preserve"> придаточные предложения</w:t>
            </w:r>
          </w:p>
        </w:tc>
        <w:tc>
          <w:tcPr>
            <w:tcW w:w="1701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  <w:lang w:val="en-US"/>
              </w:rPr>
            </w:pPr>
            <w:r w:rsidRPr="001A35E5">
              <w:rPr>
                <w:sz w:val="24"/>
                <w:szCs w:val="24"/>
                <w:lang w:val="en-US"/>
              </w:rPr>
              <w:t>03.05</w:t>
            </w: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rPr>
          <w:trHeight w:val="262"/>
        </w:trPr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95</w:t>
            </w: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i/>
                <w:sz w:val="24"/>
                <w:szCs w:val="24"/>
              </w:rPr>
            </w:pPr>
            <w:r w:rsidRPr="001A35E5">
              <w:rPr>
                <w:i/>
                <w:sz w:val="24"/>
                <w:szCs w:val="24"/>
              </w:rPr>
              <w:t xml:space="preserve">Лексика и устная речь. </w:t>
            </w:r>
            <w:r w:rsidRPr="001A35E5">
              <w:rPr>
                <w:sz w:val="24"/>
                <w:szCs w:val="24"/>
              </w:rPr>
              <w:t>Спорт</w:t>
            </w:r>
          </w:p>
        </w:tc>
        <w:tc>
          <w:tcPr>
            <w:tcW w:w="1701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  <w:lang w:val="en-US"/>
              </w:rPr>
            </w:pPr>
            <w:r w:rsidRPr="001A35E5">
              <w:rPr>
                <w:sz w:val="24"/>
                <w:szCs w:val="24"/>
                <w:lang w:val="en-US"/>
              </w:rPr>
              <w:t>07.05</w:t>
            </w: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rPr>
          <w:trHeight w:val="303"/>
        </w:trPr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96</w:t>
            </w: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b/>
                <w:i/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Повторение изученной грамматики.</w:t>
            </w:r>
          </w:p>
        </w:tc>
        <w:tc>
          <w:tcPr>
            <w:tcW w:w="1701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  <w:lang w:val="en-US"/>
              </w:rPr>
            </w:pPr>
            <w:r w:rsidRPr="001A35E5">
              <w:rPr>
                <w:sz w:val="24"/>
                <w:szCs w:val="24"/>
                <w:lang w:val="en-US"/>
              </w:rPr>
              <w:t>10.05</w:t>
            </w: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rPr>
          <w:trHeight w:val="505"/>
        </w:trPr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97</w:t>
            </w: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i/>
                <w:sz w:val="24"/>
                <w:szCs w:val="24"/>
              </w:rPr>
            </w:pPr>
            <w:proofErr w:type="spellStart"/>
            <w:r w:rsidRPr="001A35E5">
              <w:rPr>
                <w:i/>
                <w:sz w:val="24"/>
                <w:szCs w:val="24"/>
              </w:rPr>
              <w:t>Письмо</w:t>
            </w:r>
            <w:proofErr w:type="gramStart"/>
            <w:r w:rsidRPr="001A35E5">
              <w:rPr>
                <w:i/>
                <w:sz w:val="24"/>
                <w:szCs w:val="24"/>
              </w:rPr>
              <w:t>.</w:t>
            </w:r>
            <w:r w:rsidRPr="001A35E5">
              <w:rPr>
                <w:sz w:val="24"/>
                <w:szCs w:val="24"/>
              </w:rPr>
              <w:t>З</w:t>
            </w:r>
            <w:proofErr w:type="gramEnd"/>
            <w:r w:rsidRPr="001A35E5">
              <w:rPr>
                <w:sz w:val="24"/>
                <w:szCs w:val="24"/>
              </w:rPr>
              <w:t>аявление</w:t>
            </w:r>
            <w:proofErr w:type="spellEnd"/>
            <w:r w:rsidRPr="001A35E5">
              <w:rPr>
                <w:sz w:val="24"/>
                <w:szCs w:val="24"/>
              </w:rPr>
              <w:t xml:space="preserve"> о вступлении  в клуб.</w:t>
            </w:r>
          </w:p>
        </w:tc>
        <w:tc>
          <w:tcPr>
            <w:tcW w:w="1701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  <w:lang w:val="en-US"/>
              </w:rPr>
            </w:pPr>
            <w:r w:rsidRPr="001A35E5">
              <w:rPr>
                <w:sz w:val="24"/>
                <w:szCs w:val="24"/>
                <w:lang w:val="en-US"/>
              </w:rPr>
              <w:t>14.05</w:t>
            </w: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98</w:t>
            </w: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Лексика и грамматика.</w:t>
            </w:r>
          </w:p>
        </w:tc>
        <w:tc>
          <w:tcPr>
            <w:tcW w:w="1701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  <w:lang w:val="en-US"/>
              </w:rPr>
            </w:pPr>
            <w:r w:rsidRPr="001A35E5">
              <w:rPr>
                <w:sz w:val="24"/>
                <w:szCs w:val="24"/>
                <w:lang w:val="en-US"/>
              </w:rPr>
              <w:t>16.05</w:t>
            </w: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99</w:t>
            </w: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Контрольная работа №8 по теме «</w:t>
            </w:r>
            <w:r w:rsidRPr="001A35E5">
              <w:rPr>
                <w:iCs/>
                <w:sz w:val="24"/>
                <w:szCs w:val="24"/>
              </w:rPr>
              <w:t xml:space="preserve"> Досуг, увлечения, </w:t>
            </w:r>
            <w:r w:rsidRPr="001A35E5">
              <w:rPr>
                <w:sz w:val="24"/>
                <w:szCs w:val="24"/>
              </w:rPr>
              <w:t>спорт</w:t>
            </w:r>
            <w:proofErr w:type="gramStart"/>
            <w:r w:rsidRPr="001A35E5">
              <w:rPr>
                <w:sz w:val="24"/>
                <w:szCs w:val="24"/>
              </w:rPr>
              <w:t>.»</w:t>
            </w:r>
            <w:proofErr w:type="gramEnd"/>
          </w:p>
        </w:tc>
        <w:tc>
          <w:tcPr>
            <w:tcW w:w="1701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  <w:lang w:val="en-US"/>
              </w:rPr>
            </w:pPr>
            <w:r w:rsidRPr="001A35E5">
              <w:rPr>
                <w:sz w:val="24"/>
                <w:szCs w:val="24"/>
                <w:lang w:val="en-US"/>
              </w:rPr>
              <w:t>17.05</w:t>
            </w: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rPr>
          <w:trHeight w:val="411"/>
        </w:trPr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100</w:t>
            </w: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i/>
                <w:sz w:val="24"/>
                <w:szCs w:val="24"/>
              </w:rPr>
            </w:pPr>
            <w:r w:rsidRPr="001A35E5">
              <w:rPr>
                <w:i/>
                <w:sz w:val="24"/>
                <w:szCs w:val="24"/>
              </w:rPr>
              <w:t>Культ/вед</w:t>
            </w:r>
            <w:r w:rsidRPr="001A35E5">
              <w:rPr>
                <w:sz w:val="24"/>
                <w:szCs w:val="24"/>
              </w:rPr>
              <w:t xml:space="preserve"> Талисманы</w:t>
            </w:r>
          </w:p>
        </w:tc>
        <w:tc>
          <w:tcPr>
            <w:tcW w:w="1701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  <w:lang w:val="en-US"/>
              </w:rPr>
            </w:pPr>
            <w:r w:rsidRPr="001A35E5">
              <w:rPr>
                <w:sz w:val="24"/>
                <w:szCs w:val="24"/>
                <w:lang w:val="en-US"/>
              </w:rPr>
              <w:t>21.05</w:t>
            </w: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rPr>
          <w:trHeight w:val="275"/>
        </w:trPr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101</w:t>
            </w: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i/>
                <w:sz w:val="24"/>
                <w:szCs w:val="24"/>
              </w:rPr>
              <w:t xml:space="preserve">Экология </w:t>
            </w:r>
            <w:r w:rsidRPr="001A35E5">
              <w:rPr>
                <w:sz w:val="24"/>
                <w:szCs w:val="24"/>
              </w:rPr>
              <w:t xml:space="preserve">Экологический проект </w:t>
            </w:r>
            <w:r w:rsidRPr="001A35E5">
              <w:rPr>
                <w:iCs/>
                <w:sz w:val="24"/>
                <w:szCs w:val="24"/>
                <w:lang w:val="en-US"/>
              </w:rPr>
              <w:t>A</w:t>
            </w:r>
            <w:r w:rsidRPr="001A35E5">
              <w:rPr>
                <w:iCs/>
                <w:sz w:val="24"/>
                <w:szCs w:val="24"/>
              </w:rPr>
              <w:t>.</w:t>
            </w:r>
            <w:r w:rsidRPr="001A35E5">
              <w:rPr>
                <w:iCs/>
                <w:sz w:val="24"/>
                <w:szCs w:val="24"/>
                <w:lang w:val="en-US"/>
              </w:rPr>
              <w:t>W</w:t>
            </w:r>
            <w:r w:rsidRPr="001A35E5">
              <w:rPr>
                <w:iCs/>
                <w:sz w:val="24"/>
                <w:szCs w:val="24"/>
              </w:rPr>
              <w:t>.</w:t>
            </w:r>
            <w:r w:rsidRPr="001A35E5">
              <w:rPr>
                <w:iCs/>
                <w:sz w:val="24"/>
                <w:szCs w:val="24"/>
                <w:lang w:val="en-US"/>
              </w:rPr>
              <w:t>A</w:t>
            </w:r>
            <w:r w:rsidRPr="001A35E5">
              <w:rPr>
                <w:iCs/>
                <w:sz w:val="24"/>
                <w:szCs w:val="24"/>
              </w:rPr>
              <w:t>.</w:t>
            </w:r>
            <w:r w:rsidRPr="001A35E5">
              <w:rPr>
                <w:iCs/>
                <w:sz w:val="24"/>
                <w:szCs w:val="24"/>
                <w:lang w:val="en-US"/>
              </w:rPr>
              <w:t>R</w:t>
            </w:r>
            <w:r w:rsidRPr="001A35E5">
              <w:rPr>
                <w:iCs/>
                <w:sz w:val="24"/>
                <w:szCs w:val="24"/>
              </w:rPr>
              <w:t>.</w:t>
            </w:r>
            <w:r w:rsidRPr="001A35E5">
              <w:rPr>
                <w:iCs/>
                <w:sz w:val="24"/>
                <w:szCs w:val="24"/>
                <w:lang w:val="en-US"/>
              </w:rPr>
              <w:t>E</w:t>
            </w:r>
          </w:p>
        </w:tc>
        <w:tc>
          <w:tcPr>
            <w:tcW w:w="1701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  <w:lang w:val="en-US"/>
              </w:rPr>
            </w:pPr>
            <w:r w:rsidRPr="001A35E5">
              <w:rPr>
                <w:sz w:val="24"/>
                <w:szCs w:val="24"/>
                <w:lang w:val="en-US"/>
              </w:rPr>
              <w:t>23.05</w:t>
            </w: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rPr>
          <w:trHeight w:val="279"/>
        </w:trPr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102</w:t>
            </w: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Английский  в фокусе в России</w:t>
            </w:r>
          </w:p>
        </w:tc>
        <w:tc>
          <w:tcPr>
            <w:tcW w:w="1701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  <w:lang w:val="en-US"/>
              </w:rPr>
            </w:pPr>
            <w:r w:rsidRPr="001A35E5">
              <w:rPr>
                <w:sz w:val="24"/>
                <w:szCs w:val="24"/>
                <w:lang w:val="en-US"/>
              </w:rPr>
              <w:t>24.05</w:t>
            </w: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rPr>
          <w:trHeight w:val="252"/>
        </w:trPr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103</w:t>
            </w: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b/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Повторение по теме</w:t>
            </w:r>
            <w:r w:rsidRPr="001A35E5">
              <w:rPr>
                <w:iCs/>
                <w:sz w:val="24"/>
                <w:szCs w:val="24"/>
              </w:rPr>
              <w:t xml:space="preserve"> Досуг, увлечения, </w:t>
            </w:r>
            <w:r w:rsidRPr="001A35E5">
              <w:rPr>
                <w:sz w:val="24"/>
                <w:szCs w:val="24"/>
              </w:rPr>
              <w:t>спорт.</w:t>
            </w:r>
          </w:p>
        </w:tc>
        <w:tc>
          <w:tcPr>
            <w:tcW w:w="1701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  <w:lang w:val="en-US"/>
              </w:rPr>
            </w:pPr>
            <w:r w:rsidRPr="001A35E5">
              <w:rPr>
                <w:sz w:val="24"/>
                <w:szCs w:val="24"/>
                <w:lang w:val="en-US"/>
              </w:rPr>
              <w:t>28.05</w:t>
            </w: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rPr>
          <w:trHeight w:val="285"/>
        </w:trPr>
        <w:tc>
          <w:tcPr>
            <w:tcW w:w="816" w:type="dxa"/>
            <w:gridSpan w:val="2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 xml:space="preserve">104  </w:t>
            </w:r>
          </w:p>
        </w:tc>
        <w:tc>
          <w:tcPr>
            <w:tcW w:w="11625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 xml:space="preserve"> Работа над ошибками. Повторение изученной грамматики.</w:t>
            </w:r>
          </w:p>
        </w:tc>
        <w:tc>
          <w:tcPr>
            <w:tcW w:w="1701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  <w:lang w:val="en-US"/>
              </w:rPr>
            </w:pPr>
            <w:r w:rsidRPr="001A35E5">
              <w:rPr>
                <w:sz w:val="24"/>
                <w:szCs w:val="24"/>
                <w:lang w:val="en-US"/>
              </w:rPr>
              <w:t>30.05</w:t>
            </w: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  <w:tr w:rsidR="00556519" w:rsidRPr="001A35E5" w:rsidTr="00556519">
        <w:trPr>
          <w:trHeight w:val="188"/>
        </w:trPr>
        <w:tc>
          <w:tcPr>
            <w:tcW w:w="810" w:type="dxa"/>
          </w:tcPr>
          <w:p w:rsidR="00556519" w:rsidRPr="001A35E5" w:rsidRDefault="00556519" w:rsidP="00556519">
            <w:pPr>
              <w:pStyle w:val="a5"/>
              <w:rPr>
                <w:color w:val="FF0000"/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>105</w:t>
            </w:r>
          </w:p>
        </w:tc>
        <w:tc>
          <w:tcPr>
            <w:tcW w:w="11631" w:type="dxa"/>
            <w:gridSpan w:val="2"/>
          </w:tcPr>
          <w:p w:rsidR="00556519" w:rsidRPr="001A35E5" w:rsidRDefault="00556519" w:rsidP="00556519">
            <w:pPr>
              <w:pStyle w:val="a5"/>
              <w:rPr>
                <w:color w:val="FF0000"/>
                <w:sz w:val="24"/>
                <w:szCs w:val="24"/>
              </w:rPr>
            </w:pPr>
            <w:r w:rsidRPr="001A35E5">
              <w:rPr>
                <w:sz w:val="24"/>
                <w:szCs w:val="24"/>
              </w:rPr>
              <w:t xml:space="preserve">Повторение </w:t>
            </w:r>
            <w:proofErr w:type="gramStart"/>
            <w:r w:rsidRPr="001A35E5">
              <w:rPr>
                <w:sz w:val="24"/>
                <w:szCs w:val="24"/>
              </w:rPr>
              <w:t>изученного</w:t>
            </w:r>
            <w:proofErr w:type="gramEnd"/>
            <w:r w:rsidRPr="001A35E5">
              <w:rPr>
                <w:sz w:val="24"/>
                <w:szCs w:val="24"/>
              </w:rPr>
              <w:t xml:space="preserve"> (отработка грамматических навыков).</w:t>
            </w:r>
          </w:p>
        </w:tc>
        <w:tc>
          <w:tcPr>
            <w:tcW w:w="1701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  <w:lang w:val="en-US"/>
              </w:rPr>
            </w:pPr>
            <w:r w:rsidRPr="001A35E5">
              <w:rPr>
                <w:sz w:val="24"/>
                <w:szCs w:val="24"/>
                <w:lang w:val="en-US"/>
              </w:rPr>
              <w:t>31.05</w:t>
            </w:r>
          </w:p>
        </w:tc>
        <w:tc>
          <w:tcPr>
            <w:tcW w:w="1559" w:type="dxa"/>
          </w:tcPr>
          <w:p w:rsidR="00556519" w:rsidRPr="001A35E5" w:rsidRDefault="00556519" w:rsidP="00556519">
            <w:pPr>
              <w:pStyle w:val="a5"/>
              <w:rPr>
                <w:sz w:val="24"/>
                <w:szCs w:val="24"/>
              </w:rPr>
            </w:pPr>
          </w:p>
        </w:tc>
      </w:tr>
    </w:tbl>
    <w:p w:rsidR="001F1E64" w:rsidRPr="001A35E5" w:rsidRDefault="001F1E64" w:rsidP="008641EE">
      <w:pPr>
        <w:widowControl w:val="0"/>
        <w:spacing w:before="120"/>
        <w:jc w:val="center"/>
        <w:rPr>
          <w:b/>
          <w:color w:val="000000" w:themeColor="text1"/>
        </w:rPr>
      </w:pPr>
    </w:p>
    <w:p w:rsidR="00EF5A13" w:rsidRPr="001A35E5" w:rsidRDefault="00EF5A13" w:rsidP="008641EE">
      <w:pPr>
        <w:widowControl w:val="0"/>
        <w:spacing w:before="120"/>
        <w:jc w:val="center"/>
        <w:rPr>
          <w:b/>
          <w:color w:val="000000" w:themeColor="text1"/>
        </w:rPr>
      </w:pPr>
    </w:p>
    <w:p w:rsidR="00E05DC2" w:rsidRPr="001A35E5" w:rsidRDefault="00EF5A13" w:rsidP="00EF5A13">
      <w:pPr>
        <w:widowControl w:val="0"/>
        <w:tabs>
          <w:tab w:val="left" w:pos="2685"/>
        </w:tabs>
        <w:spacing w:before="120"/>
        <w:rPr>
          <w:b/>
          <w:color w:val="000000" w:themeColor="text1"/>
        </w:rPr>
      </w:pPr>
      <w:r w:rsidRPr="001A35E5">
        <w:rPr>
          <w:b/>
          <w:color w:val="000000" w:themeColor="text1"/>
        </w:rPr>
        <w:lastRenderedPageBreak/>
        <w:tab/>
      </w:r>
    </w:p>
    <w:p w:rsidR="000F16BD" w:rsidRPr="001A35E5" w:rsidRDefault="000F16BD" w:rsidP="00B65A6A">
      <w:pPr>
        <w:widowControl w:val="0"/>
        <w:spacing w:before="120"/>
        <w:rPr>
          <w:b/>
          <w:color w:val="000000" w:themeColor="text1"/>
          <w:lang w:val="en-US"/>
        </w:rPr>
      </w:pPr>
    </w:p>
    <w:sectPr w:rsidR="000F16BD" w:rsidRPr="001A35E5" w:rsidSect="001F1E64">
      <w:footerReference w:type="default" r:id="rId10"/>
      <w:pgSz w:w="16838" w:h="11906" w:orient="landscape"/>
      <w:pgMar w:top="1418" w:right="567" w:bottom="244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3F75" w:rsidRPr="00CF4AD0" w:rsidRDefault="00FC3F75" w:rsidP="008641EE">
      <w:r>
        <w:separator/>
      </w:r>
    </w:p>
  </w:endnote>
  <w:endnote w:type="continuationSeparator" w:id="0">
    <w:p w:rsidR="00FC3F75" w:rsidRPr="00CF4AD0" w:rsidRDefault="00FC3F75" w:rsidP="008641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207729"/>
      <w:docPartObj>
        <w:docPartGallery w:val="Page Numbers (Bottom of Page)"/>
        <w:docPartUnique/>
      </w:docPartObj>
    </w:sdtPr>
    <w:sdtEndPr/>
    <w:sdtContent>
      <w:p w:rsidR="00D843C6" w:rsidRDefault="004249C6">
        <w:pP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F13E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843C6" w:rsidRDefault="00D843C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3F75" w:rsidRPr="00CF4AD0" w:rsidRDefault="00FC3F75" w:rsidP="008641EE">
      <w:r>
        <w:separator/>
      </w:r>
    </w:p>
  </w:footnote>
  <w:footnote w:type="continuationSeparator" w:id="0">
    <w:p w:rsidR="00FC3F75" w:rsidRPr="00CF4AD0" w:rsidRDefault="00FC3F75" w:rsidP="008641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07AC5"/>
    <w:multiLevelType w:val="hybridMultilevel"/>
    <w:tmpl w:val="614C3F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2B4070E"/>
    <w:multiLevelType w:val="hybridMultilevel"/>
    <w:tmpl w:val="A568FE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1AB07FD"/>
    <w:multiLevelType w:val="hybridMultilevel"/>
    <w:tmpl w:val="4D9603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4934C9"/>
    <w:multiLevelType w:val="hybridMultilevel"/>
    <w:tmpl w:val="A63A82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1B71FC4"/>
    <w:multiLevelType w:val="hybridMultilevel"/>
    <w:tmpl w:val="3BA0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2F15C6"/>
    <w:multiLevelType w:val="hybridMultilevel"/>
    <w:tmpl w:val="12EE8D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396E"/>
    <w:rsid w:val="000314F0"/>
    <w:rsid w:val="00040137"/>
    <w:rsid w:val="00043983"/>
    <w:rsid w:val="00063177"/>
    <w:rsid w:val="00073412"/>
    <w:rsid w:val="000B5BA7"/>
    <w:rsid w:val="000F16BD"/>
    <w:rsid w:val="000F3C27"/>
    <w:rsid w:val="000F4FFE"/>
    <w:rsid w:val="001110EB"/>
    <w:rsid w:val="00122130"/>
    <w:rsid w:val="00126DE8"/>
    <w:rsid w:val="00150E6A"/>
    <w:rsid w:val="00153FA6"/>
    <w:rsid w:val="0016007F"/>
    <w:rsid w:val="00187BCB"/>
    <w:rsid w:val="001A30E6"/>
    <w:rsid w:val="001A35E5"/>
    <w:rsid w:val="001A4E0D"/>
    <w:rsid w:val="001D055D"/>
    <w:rsid w:val="001F01E3"/>
    <w:rsid w:val="001F1E64"/>
    <w:rsid w:val="001F49C9"/>
    <w:rsid w:val="00230848"/>
    <w:rsid w:val="002828DF"/>
    <w:rsid w:val="002F55A7"/>
    <w:rsid w:val="00306332"/>
    <w:rsid w:val="00323DB7"/>
    <w:rsid w:val="00324B9E"/>
    <w:rsid w:val="00347F8A"/>
    <w:rsid w:val="0039080F"/>
    <w:rsid w:val="00391427"/>
    <w:rsid w:val="00394CD1"/>
    <w:rsid w:val="003B3273"/>
    <w:rsid w:val="00400457"/>
    <w:rsid w:val="00401985"/>
    <w:rsid w:val="00403818"/>
    <w:rsid w:val="004249C6"/>
    <w:rsid w:val="0046162E"/>
    <w:rsid w:val="004829C3"/>
    <w:rsid w:val="00493004"/>
    <w:rsid w:val="00494037"/>
    <w:rsid w:val="004C3B91"/>
    <w:rsid w:val="004F6655"/>
    <w:rsid w:val="0050492C"/>
    <w:rsid w:val="00506BED"/>
    <w:rsid w:val="005445DB"/>
    <w:rsid w:val="005523FB"/>
    <w:rsid w:val="00556519"/>
    <w:rsid w:val="00564A93"/>
    <w:rsid w:val="005651CE"/>
    <w:rsid w:val="00580E06"/>
    <w:rsid w:val="00584ED4"/>
    <w:rsid w:val="00593169"/>
    <w:rsid w:val="005A40DE"/>
    <w:rsid w:val="005A4985"/>
    <w:rsid w:val="005B20F9"/>
    <w:rsid w:val="005B75DB"/>
    <w:rsid w:val="005C6CFD"/>
    <w:rsid w:val="005D107B"/>
    <w:rsid w:val="005D4400"/>
    <w:rsid w:val="005D67B3"/>
    <w:rsid w:val="005E49CF"/>
    <w:rsid w:val="005F03A9"/>
    <w:rsid w:val="005F057C"/>
    <w:rsid w:val="005F2E9B"/>
    <w:rsid w:val="00623B7A"/>
    <w:rsid w:val="00624CF3"/>
    <w:rsid w:val="00634DF2"/>
    <w:rsid w:val="0064190F"/>
    <w:rsid w:val="00647168"/>
    <w:rsid w:val="00652868"/>
    <w:rsid w:val="00687FE7"/>
    <w:rsid w:val="00691419"/>
    <w:rsid w:val="00696BA1"/>
    <w:rsid w:val="006A64BD"/>
    <w:rsid w:val="006B79DD"/>
    <w:rsid w:val="006F0370"/>
    <w:rsid w:val="006F3214"/>
    <w:rsid w:val="006F5997"/>
    <w:rsid w:val="006F7376"/>
    <w:rsid w:val="007474F3"/>
    <w:rsid w:val="007501E0"/>
    <w:rsid w:val="00755B2D"/>
    <w:rsid w:val="00772C7B"/>
    <w:rsid w:val="00791614"/>
    <w:rsid w:val="007A0688"/>
    <w:rsid w:val="007C491B"/>
    <w:rsid w:val="007C7F91"/>
    <w:rsid w:val="007E215E"/>
    <w:rsid w:val="007F59A5"/>
    <w:rsid w:val="00802D61"/>
    <w:rsid w:val="0081175A"/>
    <w:rsid w:val="00814A88"/>
    <w:rsid w:val="00823865"/>
    <w:rsid w:val="00824DC7"/>
    <w:rsid w:val="00832ACB"/>
    <w:rsid w:val="00840DF4"/>
    <w:rsid w:val="008641EE"/>
    <w:rsid w:val="00864BB0"/>
    <w:rsid w:val="00876286"/>
    <w:rsid w:val="008844AA"/>
    <w:rsid w:val="00885618"/>
    <w:rsid w:val="008A1E70"/>
    <w:rsid w:val="008C0402"/>
    <w:rsid w:val="008D097C"/>
    <w:rsid w:val="008D64A3"/>
    <w:rsid w:val="008D7461"/>
    <w:rsid w:val="008D7894"/>
    <w:rsid w:val="008E5386"/>
    <w:rsid w:val="008F6726"/>
    <w:rsid w:val="0090406C"/>
    <w:rsid w:val="0090493D"/>
    <w:rsid w:val="00911CDB"/>
    <w:rsid w:val="00926EA9"/>
    <w:rsid w:val="00944ADA"/>
    <w:rsid w:val="0095158A"/>
    <w:rsid w:val="0096281A"/>
    <w:rsid w:val="0096705B"/>
    <w:rsid w:val="009B3F7E"/>
    <w:rsid w:val="009D199A"/>
    <w:rsid w:val="009D7972"/>
    <w:rsid w:val="009E5553"/>
    <w:rsid w:val="009E5770"/>
    <w:rsid w:val="009F13E3"/>
    <w:rsid w:val="00A00FDC"/>
    <w:rsid w:val="00A1112F"/>
    <w:rsid w:val="00A11594"/>
    <w:rsid w:val="00A11E6A"/>
    <w:rsid w:val="00A14D66"/>
    <w:rsid w:val="00A50E5F"/>
    <w:rsid w:val="00A51E27"/>
    <w:rsid w:val="00A63831"/>
    <w:rsid w:val="00A70BEA"/>
    <w:rsid w:val="00A7606F"/>
    <w:rsid w:val="00A95894"/>
    <w:rsid w:val="00A97712"/>
    <w:rsid w:val="00AD6A51"/>
    <w:rsid w:val="00AE2EED"/>
    <w:rsid w:val="00AE7D63"/>
    <w:rsid w:val="00B1417D"/>
    <w:rsid w:val="00B22C69"/>
    <w:rsid w:val="00B30BB8"/>
    <w:rsid w:val="00B34054"/>
    <w:rsid w:val="00B476BB"/>
    <w:rsid w:val="00B65A6A"/>
    <w:rsid w:val="00B84A91"/>
    <w:rsid w:val="00BA291D"/>
    <w:rsid w:val="00BA4F79"/>
    <w:rsid w:val="00BA5323"/>
    <w:rsid w:val="00BB5566"/>
    <w:rsid w:val="00BC7703"/>
    <w:rsid w:val="00BD7DB3"/>
    <w:rsid w:val="00BE2FAC"/>
    <w:rsid w:val="00C03B0C"/>
    <w:rsid w:val="00C33E12"/>
    <w:rsid w:val="00C54873"/>
    <w:rsid w:val="00C64339"/>
    <w:rsid w:val="00C8493C"/>
    <w:rsid w:val="00C87069"/>
    <w:rsid w:val="00C9422B"/>
    <w:rsid w:val="00CC06D4"/>
    <w:rsid w:val="00CC409C"/>
    <w:rsid w:val="00CE19A3"/>
    <w:rsid w:val="00CF3AA6"/>
    <w:rsid w:val="00D0645D"/>
    <w:rsid w:val="00D24CB0"/>
    <w:rsid w:val="00D454B4"/>
    <w:rsid w:val="00D51462"/>
    <w:rsid w:val="00D72838"/>
    <w:rsid w:val="00D82B38"/>
    <w:rsid w:val="00D843C6"/>
    <w:rsid w:val="00D96920"/>
    <w:rsid w:val="00DD021C"/>
    <w:rsid w:val="00DD6D64"/>
    <w:rsid w:val="00E05DC2"/>
    <w:rsid w:val="00E466A8"/>
    <w:rsid w:val="00E510D7"/>
    <w:rsid w:val="00E67C50"/>
    <w:rsid w:val="00E73A18"/>
    <w:rsid w:val="00E81B0A"/>
    <w:rsid w:val="00E839F8"/>
    <w:rsid w:val="00E83E2C"/>
    <w:rsid w:val="00E94C72"/>
    <w:rsid w:val="00E9575E"/>
    <w:rsid w:val="00EA0071"/>
    <w:rsid w:val="00EA2106"/>
    <w:rsid w:val="00EA396E"/>
    <w:rsid w:val="00EB5FE6"/>
    <w:rsid w:val="00EC0212"/>
    <w:rsid w:val="00EC5FA9"/>
    <w:rsid w:val="00EF5A13"/>
    <w:rsid w:val="00F27946"/>
    <w:rsid w:val="00F346DC"/>
    <w:rsid w:val="00F43D67"/>
    <w:rsid w:val="00F54A0E"/>
    <w:rsid w:val="00F618F8"/>
    <w:rsid w:val="00F622E7"/>
    <w:rsid w:val="00F813E7"/>
    <w:rsid w:val="00FA5739"/>
    <w:rsid w:val="00FA7B2D"/>
    <w:rsid w:val="00FB2E89"/>
    <w:rsid w:val="00FC3F75"/>
    <w:rsid w:val="00FC4B58"/>
    <w:rsid w:val="00FC6EE3"/>
    <w:rsid w:val="00FD57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9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05DC2"/>
    <w:pPr>
      <w:keepNext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0F16BD"/>
    <w:pPr>
      <w:keepNext/>
      <w:spacing w:before="240" w:after="60" w:line="276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A396E"/>
    <w:pPr>
      <w:ind w:left="720"/>
      <w:contextualSpacing/>
    </w:pPr>
  </w:style>
  <w:style w:type="paragraph" w:styleId="a5">
    <w:name w:val="No Spacing"/>
    <w:link w:val="a6"/>
    <w:uiPriority w:val="1"/>
    <w:qFormat/>
    <w:rsid w:val="00EA39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_"/>
    <w:link w:val="21"/>
    <w:rsid w:val="00EA396E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7"/>
    <w:rsid w:val="00EA396E"/>
    <w:pPr>
      <w:shd w:val="clear" w:color="auto" w:fill="FFFFFF"/>
      <w:spacing w:after="240" w:line="322" w:lineRule="exact"/>
    </w:pPr>
    <w:rPr>
      <w:rFonts w:cstheme="minorBidi"/>
      <w:sz w:val="26"/>
      <w:szCs w:val="26"/>
      <w:lang w:eastAsia="en-US"/>
    </w:rPr>
  </w:style>
  <w:style w:type="character" w:styleId="a8">
    <w:name w:val="Hyperlink"/>
    <w:basedOn w:val="a0"/>
    <w:unhideWhenUsed/>
    <w:rsid w:val="00EA396E"/>
    <w:rPr>
      <w:color w:val="0000FF"/>
      <w:u w:val="single"/>
    </w:rPr>
  </w:style>
  <w:style w:type="paragraph" w:customStyle="1" w:styleId="c38">
    <w:name w:val="c38"/>
    <w:basedOn w:val="a"/>
    <w:rsid w:val="00584ED4"/>
    <w:pPr>
      <w:spacing w:before="100" w:beforeAutospacing="1" w:after="100" w:afterAutospacing="1"/>
    </w:pPr>
  </w:style>
  <w:style w:type="character" w:customStyle="1" w:styleId="c14">
    <w:name w:val="c14"/>
    <w:basedOn w:val="a0"/>
    <w:rsid w:val="00584ED4"/>
  </w:style>
  <w:style w:type="paragraph" w:customStyle="1" w:styleId="c5">
    <w:name w:val="c5"/>
    <w:basedOn w:val="a"/>
    <w:rsid w:val="00584ED4"/>
    <w:pPr>
      <w:spacing w:before="100" w:beforeAutospacing="1" w:after="100" w:afterAutospacing="1"/>
    </w:pPr>
  </w:style>
  <w:style w:type="character" w:customStyle="1" w:styleId="c34">
    <w:name w:val="c34"/>
    <w:basedOn w:val="a0"/>
    <w:rsid w:val="00584ED4"/>
  </w:style>
  <w:style w:type="table" w:styleId="a9">
    <w:name w:val="Table Grid"/>
    <w:basedOn w:val="a1"/>
    <w:rsid w:val="008844A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style-span">
    <w:name w:val="apple-style-span"/>
    <w:basedOn w:val="a0"/>
    <w:rsid w:val="008641EE"/>
  </w:style>
  <w:style w:type="paragraph" w:styleId="aa">
    <w:name w:val="header"/>
    <w:basedOn w:val="a"/>
    <w:link w:val="ab"/>
    <w:uiPriority w:val="99"/>
    <w:semiHidden/>
    <w:unhideWhenUsed/>
    <w:rsid w:val="008641E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8641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8641E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641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F16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a4">
    <w:name w:val="Абзац списка Знак"/>
    <w:link w:val="a3"/>
    <w:uiPriority w:val="99"/>
    <w:locked/>
    <w:rsid w:val="000F16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0F16BD"/>
  </w:style>
  <w:style w:type="paragraph" w:styleId="af">
    <w:name w:val="Balloon Text"/>
    <w:basedOn w:val="a"/>
    <w:link w:val="af0"/>
    <w:semiHidden/>
    <w:rsid w:val="000F16BD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0F16B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1">
    <w:name w:val="Название Знак"/>
    <w:link w:val="af2"/>
    <w:locked/>
    <w:rsid w:val="000F16BD"/>
    <w:rPr>
      <w:rFonts w:ascii="Calibri" w:eastAsia="Calibri" w:hAnsi="Calibri"/>
      <w:b/>
      <w:bCs/>
      <w:sz w:val="32"/>
      <w:szCs w:val="24"/>
    </w:rPr>
  </w:style>
  <w:style w:type="paragraph" w:styleId="af2">
    <w:name w:val="Title"/>
    <w:basedOn w:val="a"/>
    <w:link w:val="af1"/>
    <w:qFormat/>
    <w:rsid w:val="000F16BD"/>
    <w:pPr>
      <w:jc w:val="center"/>
    </w:pPr>
    <w:rPr>
      <w:rFonts w:ascii="Calibri" w:eastAsia="Calibri" w:hAnsi="Calibri" w:cstheme="minorBidi"/>
      <w:b/>
      <w:bCs/>
      <w:sz w:val="32"/>
      <w:lang w:eastAsia="en-US"/>
    </w:rPr>
  </w:style>
  <w:style w:type="character" w:customStyle="1" w:styleId="11">
    <w:name w:val="Название Знак1"/>
    <w:basedOn w:val="a0"/>
    <w:uiPriority w:val="10"/>
    <w:rsid w:val="000F16B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3">
    <w:name w:val="Normal (Web)"/>
    <w:basedOn w:val="a"/>
    <w:uiPriority w:val="99"/>
    <w:rsid w:val="000F16BD"/>
    <w:pPr>
      <w:spacing w:before="100" w:beforeAutospacing="1" w:after="119"/>
    </w:pPr>
  </w:style>
  <w:style w:type="character" w:styleId="af4">
    <w:name w:val="Strong"/>
    <w:qFormat/>
    <w:rsid w:val="000F16BD"/>
    <w:rPr>
      <w:b/>
      <w:bCs/>
    </w:rPr>
  </w:style>
  <w:style w:type="character" w:customStyle="1" w:styleId="apple-converted-space">
    <w:name w:val="apple-converted-space"/>
    <w:basedOn w:val="a0"/>
    <w:rsid w:val="000F16BD"/>
  </w:style>
  <w:style w:type="paragraph" w:styleId="af5">
    <w:name w:val="Body Text Indent"/>
    <w:basedOn w:val="a"/>
    <w:link w:val="af6"/>
    <w:unhideWhenUsed/>
    <w:rsid w:val="000F16BD"/>
    <w:pPr>
      <w:spacing w:after="120"/>
      <w:ind w:left="283"/>
    </w:pPr>
    <w:rPr>
      <w:lang w:eastAsia="ar-SA"/>
    </w:rPr>
  </w:style>
  <w:style w:type="character" w:customStyle="1" w:styleId="af6">
    <w:name w:val="Основной текст с отступом Знак"/>
    <w:basedOn w:val="a0"/>
    <w:link w:val="af5"/>
    <w:rsid w:val="000F16B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2">
    <w:name w:val="Абзац списка1"/>
    <w:basedOn w:val="a"/>
    <w:uiPriority w:val="99"/>
    <w:rsid w:val="000F16BD"/>
    <w:pPr>
      <w:ind w:left="720"/>
      <w:contextualSpacing/>
      <w:jc w:val="both"/>
    </w:pPr>
    <w:rPr>
      <w:rFonts w:ascii="Calibri" w:hAnsi="Calibri"/>
      <w:sz w:val="22"/>
      <w:szCs w:val="22"/>
      <w:lang w:eastAsia="en-US"/>
    </w:rPr>
  </w:style>
  <w:style w:type="paragraph" w:styleId="af7">
    <w:name w:val="Body Text"/>
    <w:basedOn w:val="a"/>
    <w:link w:val="af8"/>
    <w:semiHidden/>
    <w:rsid w:val="000F16BD"/>
    <w:rPr>
      <w:i/>
      <w:iCs/>
      <w:lang w:val="en-US"/>
    </w:rPr>
  </w:style>
  <w:style w:type="character" w:customStyle="1" w:styleId="af8">
    <w:name w:val="Основной текст Знак"/>
    <w:basedOn w:val="a0"/>
    <w:link w:val="af7"/>
    <w:semiHidden/>
    <w:rsid w:val="000F16BD"/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paragraph" w:styleId="22">
    <w:name w:val="Body Text 2"/>
    <w:basedOn w:val="a"/>
    <w:link w:val="23"/>
    <w:unhideWhenUsed/>
    <w:rsid w:val="000F16BD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0F16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0F16BD"/>
  </w:style>
  <w:style w:type="paragraph" w:customStyle="1" w:styleId="c16">
    <w:name w:val="c16"/>
    <w:basedOn w:val="a"/>
    <w:rsid w:val="000F16BD"/>
    <w:pPr>
      <w:spacing w:before="100" w:beforeAutospacing="1" w:after="100" w:afterAutospacing="1"/>
    </w:pPr>
  </w:style>
  <w:style w:type="character" w:customStyle="1" w:styleId="c13">
    <w:name w:val="c13"/>
    <w:basedOn w:val="a0"/>
    <w:rsid w:val="000F16BD"/>
  </w:style>
  <w:style w:type="character" w:customStyle="1" w:styleId="c1">
    <w:name w:val="c1"/>
    <w:basedOn w:val="a0"/>
    <w:rsid w:val="00403818"/>
  </w:style>
  <w:style w:type="character" w:customStyle="1" w:styleId="af9">
    <w:name w:val="Основной Знак"/>
    <w:link w:val="afa"/>
    <w:uiPriority w:val="99"/>
    <w:locked/>
    <w:rsid w:val="00403818"/>
    <w:rPr>
      <w:rFonts w:ascii="NewtonCSanPin" w:hAnsi="NewtonCSanPin"/>
      <w:color w:val="000000"/>
      <w:sz w:val="21"/>
      <w:szCs w:val="21"/>
    </w:rPr>
  </w:style>
  <w:style w:type="paragraph" w:customStyle="1" w:styleId="afa">
    <w:name w:val="Основной"/>
    <w:basedOn w:val="a"/>
    <w:link w:val="af9"/>
    <w:uiPriority w:val="99"/>
    <w:rsid w:val="00403818"/>
    <w:pPr>
      <w:autoSpaceDE w:val="0"/>
      <w:autoSpaceDN w:val="0"/>
      <w:adjustRightInd w:val="0"/>
      <w:spacing w:line="214" w:lineRule="atLeast"/>
      <w:ind w:firstLine="283"/>
      <w:jc w:val="both"/>
    </w:pPr>
    <w:rPr>
      <w:rFonts w:ascii="NewtonCSanPin" w:eastAsiaTheme="minorHAnsi" w:hAnsi="NewtonCSanPin" w:cstheme="minorBidi"/>
      <w:color w:val="000000"/>
      <w:sz w:val="21"/>
      <w:szCs w:val="21"/>
      <w:lang w:eastAsia="en-US"/>
    </w:rPr>
  </w:style>
  <w:style w:type="character" w:customStyle="1" w:styleId="10">
    <w:name w:val="Заголовок 1 Знак"/>
    <w:basedOn w:val="a0"/>
    <w:link w:val="1"/>
    <w:rsid w:val="00E05DC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Default">
    <w:name w:val="Default"/>
    <w:rsid w:val="00E05DC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54">
    <w:name w:val="c54"/>
    <w:basedOn w:val="a"/>
    <w:rsid w:val="005A40DE"/>
    <w:pPr>
      <w:spacing w:before="100" w:beforeAutospacing="1" w:after="100" w:afterAutospacing="1"/>
    </w:pPr>
  </w:style>
  <w:style w:type="character" w:customStyle="1" w:styleId="c9">
    <w:name w:val="c9"/>
    <w:basedOn w:val="a0"/>
    <w:rsid w:val="005A40DE"/>
  </w:style>
  <w:style w:type="paragraph" w:customStyle="1" w:styleId="c7">
    <w:name w:val="c7"/>
    <w:basedOn w:val="a"/>
    <w:rsid w:val="005A40DE"/>
    <w:pPr>
      <w:spacing w:before="100" w:beforeAutospacing="1" w:after="100" w:afterAutospacing="1"/>
    </w:pPr>
  </w:style>
  <w:style w:type="character" w:customStyle="1" w:styleId="a6">
    <w:name w:val="Без интервала Знак"/>
    <w:link w:val="a5"/>
    <w:uiPriority w:val="1"/>
    <w:rsid w:val="00F618F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9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05DC2"/>
    <w:pPr>
      <w:keepNext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0F16BD"/>
    <w:pPr>
      <w:keepNext/>
      <w:spacing w:before="240" w:after="60" w:line="276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A396E"/>
    <w:pPr>
      <w:ind w:left="720"/>
      <w:contextualSpacing/>
    </w:pPr>
  </w:style>
  <w:style w:type="paragraph" w:styleId="a5">
    <w:name w:val="No Spacing"/>
    <w:link w:val="a6"/>
    <w:uiPriority w:val="1"/>
    <w:qFormat/>
    <w:rsid w:val="00EA39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_"/>
    <w:link w:val="21"/>
    <w:rsid w:val="00EA396E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7"/>
    <w:rsid w:val="00EA396E"/>
    <w:pPr>
      <w:shd w:val="clear" w:color="auto" w:fill="FFFFFF"/>
      <w:spacing w:after="240" w:line="322" w:lineRule="exact"/>
    </w:pPr>
    <w:rPr>
      <w:rFonts w:cstheme="minorBidi"/>
      <w:sz w:val="26"/>
      <w:szCs w:val="26"/>
      <w:lang w:eastAsia="en-US"/>
    </w:rPr>
  </w:style>
  <w:style w:type="character" w:styleId="a8">
    <w:name w:val="Hyperlink"/>
    <w:basedOn w:val="a0"/>
    <w:unhideWhenUsed/>
    <w:rsid w:val="00EA396E"/>
    <w:rPr>
      <w:color w:val="0000FF"/>
      <w:u w:val="single"/>
    </w:rPr>
  </w:style>
  <w:style w:type="paragraph" w:customStyle="1" w:styleId="c38">
    <w:name w:val="c38"/>
    <w:basedOn w:val="a"/>
    <w:rsid w:val="00584ED4"/>
    <w:pPr>
      <w:spacing w:before="100" w:beforeAutospacing="1" w:after="100" w:afterAutospacing="1"/>
    </w:pPr>
  </w:style>
  <w:style w:type="character" w:customStyle="1" w:styleId="c14">
    <w:name w:val="c14"/>
    <w:basedOn w:val="a0"/>
    <w:rsid w:val="00584ED4"/>
  </w:style>
  <w:style w:type="paragraph" w:customStyle="1" w:styleId="c5">
    <w:name w:val="c5"/>
    <w:basedOn w:val="a"/>
    <w:rsid w:val="00584ED4"/>
    <w:pPr>
      <w:spacing w:before="100" w:beforeAutospacing="1" w:after="100" w:afterAutospacing="1"/>
    </w:pPr>
  </w:style>
  <w:style w:type="character" w:customStyle="1" w:styleId="c34">
    <w:name w:val="c34"/>
    <w:basedOn w:val="a0"/>
    <w:rsid w:val="00584ED4"/>
  </w:style>
  <w:style w:type="table" w:styleId="a9">
    <w:name w:val="Table Grid"/>
    <w:basedOn w:val="a1"/>
    <w:rsid w:val="008844A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style-span">
    <w:name w:val="apple-style-span"/>
    <w:basedOn w:val="a0"/>
    <w:rsid w:val="008641EE"/>
  </w:style>
  <w:style w:type="paragraph" w:styleId="aa">
    <w:name w:val="header"/>
    <w:basedOn w:val="a"/>
    <w:link w:val="ab"/>
    <w:uiPriority w:val="99"/>
    <w:semiHidden/>
    <w:unhideWhenUsed/>
    <w:rsid w:val="008641E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8641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8641E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641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F16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a4">
    <w:name w:val="Абзац списка Знак"/>
    <w:link w:val="a3"/>
    <w:uiPriority w:val="99"/>
    <w:locked/>
    <w:rsid w:val="000F16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0F16BD"/>
  </w:style>
  <w:style w:type="paragraph" w:styleId="af">
    <w:name w:val="Balloon Text"/>
    <w:basedOn w:val="a"/>
    <w:link w:val="af0"/>
    <w:semiHidden/>
    <w:rsid w:val="000F16BD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0F16B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1">
    <w:name w:val="Название Знак"/>
    <w:link w:val="af2"/>
    <w:locked/>
    <w:rsid w:val="000F16BD"/>
    <w:rPr>
      <w:rFonts w:ascii="Calibri" w:eastAsia="Calibri" w:hAnsi="Calibri"/>
      <w:b/>
      <w:bCs/>
      <w:sz w:val="32"/>
      <w:szCs w:val="24"/>
    </w:rPr>
  </w:style>
  <w:style w:type="paragraph" w:styleId="af2">
    <w:name w:val="Title"/>
    <w:basedOn w:val="a"/>
    <w:link w:val="af1"/>
    <w:qFormat/>
    <w:rsid w:val="000F16BD"/>
    <w:pPr>
      <w:jc w:val="center"/>
    </w:pPr>
    <w:rPr>
      <w:rFonts w:ascii="Calibri" w:eastAsia="Calibri" w:hAnsi="Calibri" w:cstheme="minorBidi"/>
      <w:b/>
      <w:bCs/>
      <w:sz w:val="32"/>
      <w:lang w:eastAsia="en-US"/>
    </w:rPr>
  </w:style>
  <w:style w:type="character" w:customStyle="1" w:styleId="11">
    <w:name w:val="Название Знак1"/>
    <w:basedOn w:val="a0"/>
    <w:uiPriority w:val="10"/>
    <w:rsid w:val="000F16B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3">
    <w:name w:val="Normal (Web)"/>
    <w:basedOn w:val="a"/>
    <w:uiPriority w:val="99"/>
    <w:rsid w:val="000F16BD"/>
    <w:pPr>
      <w:spacing w:before="100" w:beforeAutospacing="1" w:after="119"/>
    </w:pPr>
  </w:style>
  <w:style w:type="character" w:styleId="af4">
    <w:name w:val="Strong"/>
    <w:qFormat/>
    <w:rsid w:val="000F16BD"/>
    <w:rPr>
      <w:b/>
      <w:bCs/>
    </w:rPr>
  </w:style>
  <w:style w:type="character" w:customStyle="1" w:styleId="apple-converted-space">
    <w:name w:val="apple-converted-space"/>
    <w:basedOn w:val="a0"/>
    <w:rsid w:val="000F16BD"/>
  </w:style>
  <w:style w:type="paragraph" w:styleId="af5">
    <w:name w:val="Body Text Indent"/>
    <w:basedOn w:val="a"/>
    <w:link w:val="af6"/>
    <w:unhideWhenUsed/>
    <w:rsid w:val="000F16BD"/>
    <w:pPr>
      <w:spacing w:after="120"/>
      <w:ind w:left="283"/>
    </w:pPr>
    <w:rPr>
      <w:lang w:eastAsia="ar-SA"/>
    </w:rPr>
  </w:style>
  <w:style w:type="character" w:customStyle="1" w:styleId="af6">
    <w:name w:val="Основной текст с отступом Знак"/>
    <w:basedOn w:val="a0"/>
    <w:link w:val="af5"/>
    <w:rsid w:val="000F16B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2">
    <w:name w:val="Абзац списка1"/>
    <w:basedOn w:val="a"/>
    <w:uiPriority w:val="99"/>
    <w:rsid w:val="000F16BD"/>
    <w:pPr>
      <w:ind w:left="720"/>
      <w:contextualSpacing/>
      <w:jc w:val="both"/>
    </w:pPr>
    <w:rPr>
      <w:rFonts w:ascii="Calibri" w:hAnsi="Calibri"/>
      <w:sz w:val="22"/>
      <w:szCs w:val="22"/>
      <w:lang w:eastAsia="en-US"/>
    </w:rPr>
  </w:style>
  <w:style w:type="paragraph" w:styleId="af7">
    <w:name w:val="Body Text"/>
    <w:basedOn w:val="a"/>
    <w:link w:val="af8"/>
    <w:semiHidden/>
    <w:rsid w:val="000F16BD"/>
    <w:rPr>
      <w:i/>
      <w:iCs/>
      <w:lang w:val="en-US"/>
    </w:rPr>
  </w:style>
  <w:style w:type="character" w:customStyle="1" w:styleId="af8">
    <w:name w:val="Основной текст Знак"/>
    <w:basedOn w:val="a0"/>
    <w:link w:val="af7"/>
    <w:semiHidden/>
    <w:rsid w:val="000F16BD"/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paragraph" w:styleId="22">
    <w:name w:val="Body Text 2"/>
    <w:basedOn w:val="a"/>
    <w:link w:val="23"/>
    <w:unhideWhenUsed/>
    <w:rsid w:val="000F16BD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0F16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0F16BD"/>
  </w:style>
  <w:style w:type="paragraph" w:customStyle="1" w:styleId="c16">
    <w:name w:val="c16"/>
    <w:basedOn w:val="a"/>
    <w:rsid w:val="000F16BD"/>
    <w:pPr>
      <w:spacing w:before="100" w:beforeAutospacing="1" w:after="100" w:afterAutospacing="1"/>
    </w:pPr>
  </w:style>
  <w:style w:type="character" w:customStyle="1" w:styleId="c13">
    <w:name w:val="c13"/>
    <w:basedOn w:val="a0"/>
    <w:rsid w:val="000F16BD"/>
  </w:style>
  <w:style w:type="character" w:customStyle="1" w:styleId="c1">
    <w:name w:val="c1"/>
    <w:basedOn w:val="a0"/>
    <w:rsid w:val="00403818"/>
  </w:style>
  <w:style w:type="character" w:customStyle="1" w:styleId="af9">
    <w:name w:val="Основной Знак"/>
    <w:link w:val="afa"/>
    <w:uiPriority w:val="99"/>
    <w:locked/>
    <w:rsid w:val="00403818"/>
    <w:rPr>
      <w:rFonts w:ascii="NewtonCSanPin" w:hAnsi="NewtonCSanPin"/>
      <w:color w:val="000000"/>
      <w:sz w:val="21"/>
      <w:szCs w:val="21"/>
    </w:rPr>
  </w:style>
  <w:style w:type="paragraph" w:customStyle="1" w:styleId="afa">
    <w:name w:val="Основной"/>
    <w:basedOn w:val="a"/>
    <w:link w:val="af9"/>
    <w:uiPriority w:val="99"/>
    <w:rsid w:val="00403818"/>
    <w:pPr>
      <w:autoSpaceDE w:val="0"/>
      <w:autoSpaceDN w:val="0"/>
      <w:adjustRightInd w:val="0"/>
      <w:spacing w:line="214" w:lineRule="atLeast"/>
      <w:ind w:firstLine="283"/>
      <w:jc w:val="both"/>
    </w:pPr>
    <w:rPr>
      <w:rFonts w:ascii="NewtonCSanPin" w:eastAsiaTheme="minorHAnsi" w:hAnsi="NewtonCSanPin" w:cstheme="minorBidi"/>
      <w:color w:val="000000"/>
      <w:sz w:val="21"/>
      <w:szCs w:val="21"/>
      <w:lang w:eastAsia="en-US"/>
    </w:rPr>
  </w:style>
  <w:style w:type="character" w:customStyle="1" w:styleId="10">
    <w:name w:val="Заголовок 1 Знак"/>
    <w:basedOn w:val="a0"/>
    <w:link w:val="1"/>
    <w:rsid w:val="00E05DC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Default">
    <w:name w:val="Default"/>
    <w:rsid w:val="00E05DC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54">
    <w:name w:val="c54"/>
    <w:basedOn w:val="a"/>
    <w:rsid w:val="005A40DE"/>
    <w:pPr>
      <w:spacing w:before="100" w:beforeAutospacing="1" w:after="100" w:afterAutospacing="1"/>
    </w:pPr>
  </w:style>
  <w:style w:type="character" w:customStyle="1" w:styleId="c9">
    <w:name w:val="c9"/>
    <w:basedOn w:val="a0"/>
    <w:rsid w:val="005A40DE"/>
  </w:style>
  <w:style w:type="paragraph" w:customStyle="1" w:styleId="c7">
    <w:name w:val="c7"/>
    <w:basedOn w:val="a"/>
    <w:rsid w:val="005A40DE"/>
    <w:pPr>
      <w:spacing w:before="100" w:beforeAutospacing="1" w:after="100" w:afterAutospacing="1"/>
    </w:pPr>
  </w:style>
  <w:style w:type="character" w:customStyle="1" w:styleId="a6">
    <w:name w:val="Без интервала Знак"/>
    <w:link w:val="a5"/>
    <w:uiPriority w:val="1"/>
    <w:rsid w:val="00F618F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811BA1-1030-485D-9922-DC8A76C6E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1012</Words>
  <Characters>5772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</dc:creator>
  <cp:lastModifiedBy>Kristen</cp:lastModifiedBy>
  <cp:revision>12</cp:revision>
  <cp:lastPrinted>2017-11-11T04:21:00Z</cp:lastPrinted>
  <dcterms:created xsi:type="dcterms:W3CDTF">2019-04-01T15:57:00Z</dcterms:created>
  <dcterms:modified xsi:type="dcterms:W3CDTF">2019-04-23T14:05:00Z</dcterms:modified>
</cp:coreProperties>
</file>